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A3" w:rsidRPr="00CA1845" w:rsidRDefault="005A3A76" w:rsidP="005A3A76">
      <w:pPr>
        <w:ind w:firstLine="6096"/>
        <w:rPr>
          <w:sz w:val="28"/>
          <w:szCs w:val="28"/>
        </w:rPr>
      </w:pPr>
      <w:r w:rsidRPr="00CA1845">
        <w:rPr>
          <w:sz w:val="28"/>
          <w:szCs w:val="28"/>
        </w:rPr>
        <w:t xml:space="preserve">Вносится </w:t>
      </w:r>
      <w:r w:rsidR="004B29A3" w:rsidRPr="00CA1845">
        <w:rPr>
          <w:sz w:val="28"/>
          <w:szCs w:val="28"/>
        </w:rPr>
        <w:t>Правительством</w:t>
      </w:r>
    </w:p>
    <w:p w:rsidR="004B29A3" w:rsidRPr="00CA1845" w:rsidRDefault="004B29A3" w:rsidP="005A3A76">
      <w:pPr>
        <w:ind w:firstLine="6096"/>
        <w:rPr>
          <w:sz w:val="28"/>
          <w:szCs w:val="28"/>
        </w:rPr>
      </w:pPr>
      <w:r w:rsidRPr="00CA1845">
        <w:rPr>
          <w:sz w:val="28"/>
          <w:szCs w:val="28"/>
        </w:rPr>
        <w:t>Российской Федерации</w:t>
      </w:r>
    </w:p>
    <w:p w:rsidR="004B29A3" w:rsidRPr="00CA1845" w:rsidRDefault="004B29A3" w:rsidP="00F53433">
      <w:pPr>
        <w:jc w:val="right"/>
        <w:rPr>
          <w:sz w:val="28"/>
          <w:szCs w:val="28"/>
        </w:rPr>
      </w:pPr>
    </w:p>
    <w:p w:rsidR="000278DE" w:rsidRPr="00CA1845" w:rsidRDefault="000278DE" w:rsidP="00F53433">
      <w:pPr>
        <w:spacing w:line="360" w:lineRule="auto"/>
        <w:jc w:val="right"/>
        <w:rPr>
          <w:sz w:val="28"/>
          <w:szCs w:val="28"/>
        </w:rPr>
      </w:pPr>
      <w:r w:rsidRPr="00CA1845">
        <w:rPr>
          <w:sz w:val="28"/>
          <w:szCs w:val="28"/>
        </w:rPr>
        <w:t>Проект</w:t>
      </w:r>
    </w:p>
    <w:p w:rsidR="000278DE" w:rsidRDefault="000278DE" w:rsidP="00F53433">
      <w:pPr>
        <w:jc w:val="right"/>
        <w:rPr>
          <w:sz w:val="28"/>
          <w:szCs w:val="28"/>
        </w:rPr>
      </w:pPr>
    </w:p>
    <w:p w:rsidR="000278DE" w:rsidRDefault="000278DE" w:rsidP="00F53433">
      <w:pPr>
        <w:tabs>
          <w:tab w:val="left" w:pos="142"/>
        </w:tabs>
        <w:jc w:val="right"/>
        <w:rPr>
          <w:b/>
          <w:sz w:val="28"/>
          <w:szCs w:val="28"/>
        </w:rPr>
      </w:pPr>
    </w:p>
    <w:p w:rsidR="00CA1845" w:rsidRDefault="00CA1845" w:rsidP="00F53433">
      <w:pPr>
        <w:jc w:val="center"/>
        <w:rPr>
          <w:b/>
          <w:sz w:val="28"/>
          <w:szCs w:val="28"/>
        </w:rPr>
      </w:pPr>
    </w:p>
    <w:p w:rsidR="00F53433" w:rsidRDefault="00F53433" w:rsidP="00F53433">
      <w:pPr>
        <w:jc w:val="center"/>
        <w:rPr>
          <w:b/>
          <w:sz w:val="28"/>
          <w:szCs w:val="28"/>
        </w:rPr>
      </w:pPr>
    </w:p>
    <w:p w:rsidR="00757DFB" w:rsidRDefault="00757DFB" w:rsidP="00F53433">
      <w:pPr>
        <w:jc w:val="center"/>
        <w:rPr>
          <w:b/>
          <w:sz w:val="28"/>
          <w:szCs w:val="28"/>
        </w:rPr>
      </w:pPr>
    </w:p>
    <w:p w:rsidR="000278DE" w:rsidRPr="009B3DF8" w:rsidRDefault="000278DE" w:rsidP="000278DE">
      <w:pPr>
        <w:spacing w:line="360" w:lineRule="auto"/>
        <w:jc w:val="center"/>
        <w:rPr>
          <w:b/>
          <w:sz w:val="28"/>
          <w:szCs w:val="28"/>
        </w:rPr>
      </w:pPr>
      <w:r w:rsidRPr="009B3DF8">
        <w:rPr>
          <w:b/>
          <w:sz w:val="28"/>
          <w:szCs w:val="28"/>
        </w:rPr>
        <w:t>ФЕДЕРАЛЬНЫЙ ЗАКОН</w:t>
      </w:r>
    </w:p>
    <w:p w:rsidR="007F399B" w:rsidRDefault="00786DE1" w:rsidP="0089115A">
      <w:pPr>
        <w:jc w:val="center"/>
        <w:rPr>
          <w:b/>
          <w:sz w:val="28"/>
          <w:szCs w:val="28"/>
        </w:rPr>
      </w:pPr>
      <w:r w:rsidRPr="00921E0F">
        <w:rPr>
          <w:b/>
          <w:sz w:val="28"/>
          <w:szCs w:val="28"/>
        </w:rPr>
        <w:t xml:space="preserve">О </w:t>
      </w:r>
      <w:r w:rsidR="007F399B" w:rsidRPr="007F399B">
        <w:rPr>
          <w:b/>
          <w:sz w:val="28"/>
          <w:szCs w:val="28"/>
        </w:rPr>
        <w:t>внесении изменени</w:t>
      </w:r>
      <w:r w:rsidR="005C566F">
        <w:rPr>
          <w:b/>
          <w:sz w:val="28"/>
          <w:szCs w:val="28"/>
        </w:rPr>
        <w:t xml:space="preserve">й </w:t>
      </w:r>
      <w:r w:rsidR="005C566F" w:rsidRPr="005C566F">
        <w:rPr>
          <w:b/>
          <w:sz w:val="28"/>
          <w:szCs w:val="28"/>
        </w:rPr>
        <w:t xml:space="preserve">в </w:t>
      </w:r>
      <w:r w:rsidR="00C94397">
        <w:rPr>
          <w:b/>
          <w:sz w:val="28"/>
          <w:szCs w:val="28"/>
        </w:rPr>
        <w:t xml:space="preserve">некоторые законодательные акты Российской Федерации </w:t>
      </w:r>
      <w:r w:rsidR="005C566F" w:rsidRPr="005C566F">
        <w:rPr>
          <w:b/>
          <w:sz w:val="28"/>
          <w:szCs w:val="28"/>
        </w:rPr>
        <w:t xml:space="preserve">в части </w:t>
      </w:r>
      <w:r w:rsidR="005C566F">
        <w:rPr>
          <w:b/>
          <w:sz w:val="28"/>
          <w:szCs w:val="28"/>
        </w:rPr>
        <w:t>защиты прав и интересов несовершеннолетних</w:t>
      </w:r>
      <w:r w:rsidR="00990519">
        <w:rPr>
          <w:b/>
          <w:sz w:val="28"/>
          <w:szCs w:val="28"/>
        </w:rPr>
        <w:t xml:space="preserve">, </w:t>
      </w:r>
      <w:r w:rsidR="0076013F">
        <w:rPr>
          <w:b/>
          <w:sz w:val="28"/>
          <w:szCs w:val="28"/>
        </w:rPr>
        <w:t xml:space="preserve">недееспособных граждан и граждан, </w:t>
      </w:r>
      <w:r w:rsidR="00990519">
        <w:rPr>
          <w:b/>
          <w:sz w:val="28"/>
          <w:szCs w:val="28"/>
        </w:rPr>
        <w:t>ограниченных в дееспособности</w:t>
      </w:r>
      <w:r w:rsidR="004D455A">
        <w:rPr>
          <w:b/>
          <w:sz w:val="28"/>
          <w:szCs w:val="28"/>
        </w:rPr>
        <w:t xml:space="preserve"> </w:t>
      </w:r>
    </w:p>
    <w:p w:rsidR="00F53433" w:rsidRDefault="00F53433" w:rsidP="00B700B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5C566F" w:rsidRPr="00583E0C" w:rsidRDefault="005C566F" w:rsidP="00C956D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83E0C">
        <w:rPr>
          <w:sz w:val="28"/>
          <w:szCs w:val="28"/>
        </w:rPr>
        <w:t>Статья 1</w:t>
      </w:r>
    </w:p>
    <w:p w:rsidR="00D058F6" w:rsidRDefault="0079189C" w:rsidP="0079189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E674F6" w:rsidRPr="00583E0C">
        <w:rPr>
          <w:sz w:val="28"/>
          <w:szCs w:val="28"/>
        </w:rPr>
        <w:t>аст</w:t>
      </w:r>
      <w:r>
        <w:rPr>
          <w:sz w:val="28"/>
          <w:szCs w:val="28"/>
        </w:rPr>
        <w:t>ь 2</w:t>
      </w:r>
      <w:r w:rsidR="00E674F6" w:rsidRPr="00583E0C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19</w:t>
      </w:r>
      <w:r w:rsidR="00E674F6" w:rsidRPr="00583E0C">
        <w:rPr>
          <w:sz w:val="28"/>
          <w:szCs w:val="28"/>
        </w:rPr>
        <w:t xml:space="preserve"> Федерального закона от 24 апреля 2008 г. № 48-ФЗ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E674F6" w:rsidRPr="00583E0C">
        <w:rPr>
          <w:sz w:val="28"/>
          <w:szCs w:val="28"/>
        </w:rPr>
        <w:t>«Об опеке и попечительстве»</w:t>
      </w:r>
      <w:r w:rsidR="00757DFB" w:rsidRPr="00583E0C">
        <w:rPr>
          <w:sz w:val="28"/>
          <w:szCs w:val="28"/>
        </w:rPr>
        <w:t xml:space="preserve"> (Собрание законодательства Российской Федерации, 2008, № 17, ст. 1755;</w:t>
      </w:r>
      <w:r w:rsidRPr="0079189C">
        <w:t xml:space="preserve"> </w:t>
      </w:r>
      <w:r w:rsidRPr="0079189C">
        <w:rPr>
          <w:sz w:val="28"/>
          <w:szCs w:val="28"/>
        </w:rPr>
        <w:t xml:space="preserve">2014, </w:t>
      </w:r>
      <w:r>
        <w:rPr>
          <w:sz w:val="28"/>
          <w:szCs w:val="28"/>
        </w:rPr>
        <w:t>№</w:t>
      </w:r>
      <w:r w:rsidRPr="0079189C">
        <w:rPr>
          <w:sz w:val="28"/>
          <w:szCs w:val="28"/>
        </w:rPr>
        <w:t xml:space="preserve"> 45, ст. 6143</w:t>
      </w:r>
      <w:r>
        <w:rPr>
          <w:sz w:val="28"/>
          <w:szCs w:val="28"/>
        </w:rPr>
        <w:t>, № 52, ст. 7543</w:t>
      </w:r>
      <w:r w:rsidR="00757DFB" w:rsidRPr="00583E0C">
        <w:rPr>
          <w:sz w:val="28"/>
          <w:szCs w:val="28"/>
        </w:rPr>
        <w:t xml:space="preserve">) дополнить </w:t>
      </w:r>
      <w:r w:rsidR="00D058F6">
        <w:rPr>
          <w:sz w:val="28"/>
          <w:szCs w:val="28"/>
        </w:rPr>
        <w:t>предложением следующего содержания:</w:t>
      </w:r>
    </w:p>
    <w:p w:rsidR="00E674F6" w:rsidRPr="00583E0C" w:rsidRDefault="00757DFB" w:rsidP="0079189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83E0C">
        <w:rPr>
          <w:sz w:val="28"/>
          <w:szCs w:val="28"/>
        </w:rPr>
        <w:t>«</w:t>
      </w:r>
      <w:r w:rsidR="00D058F6" w:rsidRPr="00D058F6">
        <w:rPr>
          <w:sz w:val="28"/>
          <w:szCs w:val="28"/>
        </w:rPr>
        <w:t xml:space="preserve">Порядок выдачи </w:t>
      </w:r>
      <w:r w:rsidR="00D058F6">
        <w:rPr>
          <w:sz w:val="28"/>
          <w:szCs w:val="28"/>
        </w:rPr>
        <w:t>разрешения</w:t>
      </w:r>
      <w:r w:rsidR="00D058F6" w:rsidRPr="00D058F6">
        <w:rPr>
          <w:sz w:val="28"/>
          <w:szCs w:val="28"/>
        </w:rPr>
        <w:t xml:space="preserve"> органом опеки и попечительства </w:t>
      </w:r>
      <w:r w:rsidR="00D058F6">
        <w:rPr>
          <w:sz w:val="28"/>
          <w:szCs w:val="28"/>
        </w:rPr>
        <w:t>на распоряжение имуществом подопечного</w:t>
      </w:r>
      <w:r w:rsidR="00D058F6" w:rsidRPr="00D058F6">
        <w:rPr>
          <w:sz w:val="28"/>
          <w:szCs w:val="28"/>
        </w:rPr>
        <w:t xml:space="preserve">, форма заявления о выдаче </w:t>
      </w:r>
      <w:r w:rsidR="00D058F6">
        <w:rPr>
          <w:sz w:val="28"/>
          <w:szCs w:val="28"/>
        </w:rPr>
        <w:t>разрешения</w:t>
      </w:r>
      <w:r w:rsidR="007B700D">
        <w:rPr>
          <w:sz w:val="28"/>
          <w:szCs w:val="28"/>
        </w:rPr>
        <w:t xml:space="preserve"> и</w:t>
      </w:r>
      <w:r w:rsidR="00D058F6" w:rsidRPr="00D058F6">
        <w:rPr>
          <w:sz w:val="28"/>
          <w:szCs w:val="28"/>
        </w:rPr>
        <w:t xml:space="preserve"> перечень документов, необходимых для выдачи </w:t>
      </w:r>
      <w:r w:rsidR="00D058F6">
        <w:rPr>
          <w:sz w:val="28"/>
          <w:szCs w:val="28"/>
        </w:rPr>
        <w:t>разрешения</w:t>
      </w:r>
      <w:r w:rsidR="00D058F6" w:rsidRPr="00D058F6">
        <w:rPr>
          <w:sz w:val="28"/>
          <w:szCs w:val="28"/>
        </w:rPr>
        <w:t>,</w:t>
      </w:r>
      <w:r w:rsidR="007B700D">
        <w:rPr>
          <w:sz w:val="28"/>
          <w:szCs w:val="28"/>
        </w:rPr>
        <w:t xml:space="preserve"> </w:t>
      </w:r>
      <w:r w:rsidR="00D058F6" w:rsidRPr="00D058F6">
        <w:rPr>
          <w:sz w:val="28"/>
          <w:szCs w:val="28"/>
        </w:rPr>
        <w:t>определяются Правительством Российской Федерации</w:t>
      </w:r>
      <w:proofErr w:type="gramStart"/>
      <w:r w:rsidR="00D058F6" w:rsidRPr="00D058F6">
        <w:rPr>
          <w:sz w:val="28"/>
          <w:szCs w:val="28"/>
        </w:rPr>
        <w:t>.</w:t>
      </w:r>
      <w:r w:rsidR="00DB407E">
        <w:rPr>
          <w:sz w:val="28"/>
          <w:szCs w:val="28"/>
        </w:rPr>
        <w:t>».</w:t>
      </w:r>
      <w:proofErr w:type="gramEnd"/>
    </w:p>
    <w:p w:rsidR="00583E0C" w:rsidRPr="00583E0C" w:rsidRDefault="00583E0C" w:rsidP="00C956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83E0C" w:rsidRDefault="00583E0C" w:rsidP="00C956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83E0C">
        <w:rPr>
          <w:sz w:val="28"/>
          <w:szCs w:val="28"/>
        </w:rPr>
        <w:tab/>
        <w:t xml:space="preserve">Статья </w:t>
      </w:r>
      <w:r w:rsidR="0089115A">
        <w:rPr>
          <w:sz w:val="28"/>
          <w:szCs w:val="28"/>
        </w:rPr>
        <w:t>2</w:t>
      </w:r>
    </w:p>
    <w:p w:rsidR="00583E0C" w:rsidRDefault="00583E0C" w:rsidP="00C956D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Внести в </w:t>
      </w:r>
      <w:r w:rsidRPr="00583E0C">
        <w:rPr>
          <w:sz w:val="28"/>
          <w:szCs w:val="28"/>
        </w:rPr>
        <w:t>Федеральный закон от 13</w:t>
      </w:r>
      <w:r>
        <w:rPr>
          <w:sz w:val="28"/>
          <w:szCs w:val="28"/>
        </w:rPr>
        <w:t xml:space="preserve"> июля </w:t>
      </w:r>
      <w:r w:rsidRPr="00583E0C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Pr="00583E0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83E0C">
        <w:rPr>
          <w:sz w:val="28"/>
          <w:szCs w:val="28"/>
        </w:rPr>
        <w:t xml:space="preserve"> 218-ФЗ</w:t>
      </w:r>
      <w:r>
        <w:rPr>
          <w:sz w:val="28"/>
          <w:szCs w:val="28"/>
        </w:rPr>
        <w:t xml:space="preserve"> </w:t>
      </w:r>
      <w:r w:rsidR="00E8433F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583E0C">
        <w:rPr>
          <w:sz w:val="28"/>
          <w:szCs w:val="28"/>
        </w:rPr>
        <w:t>О государственной регистрации недвижимости</w:t>
      </w:r>
      <w:r>
        <w:rPr>
          <w:sz w:val="28"/>
          <w:szCs w:val="28"/>
        </w:rPr>
        <w:t>»</w:t>
      </w:r>
      <w:r w:rsidR="00E8433F">
        <w:rPr>
          <w:sz w:val="28"/>
          <w:szCs w:val="28"/>
        </w:rPr>
        <w:t xml:space="preserve"> (</w:t>
      </w:r>
      <w:r w:rsidR="00E8433F" w:rsidRPr="00E8433F">
        <w:rPr>
          <w:sz w:val="28"/>
          <w:szCs w:val="28"/>
        </w:rPr>
        <w:t>Собрание законодательства Р</w:t>
      </w:r>
      <w:r w:rsidR="00E8433F">
        <w:rPr>
          <w:sz w:val="28"/>
          <w:szCs w:val="28"/>
        </w:rPr>
        <w:t xml:space="preserve">оссийской </w:t>
      </w:r>
      <w:r w:rsidR="00E8433F" w:rsidRPr="00E8433F">
        <w:rPr>
          <w:sz w:val="28"/>
          <w:szCs w:val="28"/>
        </w:rPr>
        <w:t>Ф</w:t>
      </w:r>
      <w:r w:rsidR="00E8433F">
        <w:rPr>
          <w:sz w:val="28"/>
          <w:szCs w:val="28"/>
        </w:rPr>
        <w:t>едерации</w:t>
      </w:r>
      <w:r w:rsidR="00E8433F" w:rsidRPr="00E8433F">
        <w:rPr>
          <w:sz w:val="28"/>
          <w:szCs w:val="28"/>
        </w:rPr>
        <w:t xml:space="preserve">, 2015, </w:t>
      </w:r>
      <w:r w:rsidR="00E8433F">
        <w:rPr>
          <w:sz w:val="28"/>
          <w:szCs w:val="28"/>
        </w:rPr>
        <w:t>№ 29</w:t>
      </w:r>
      <w:r w:rsidR="00E8433F" w:rsidRPr="00E8433F">
        <w:rPr>
          <w:sz w:val="28"/>
          <w:szCs w:val="28"/>
        </w:rPr>
        <w:t>, ст. 4344</w:t>
      </w:r>
      <w:r w:rsidR="00C5429F">
        <w:rPr>
          <w:sz w:val="28"/>
          <w:szCs w:val="28"/>
        </w:rPr>
        <w:t>;</w:t>
      </w:r>
      <w:r w:rsidR="00C5429F" w:rsidRPr="00C5429F">
        <w:t xml:space="preserve"> </w:t>
      </w:r>
      <w:r w:rsidR="00C5429F" w:rsidRPr="00C5429F">
        <w:rPr>
          <w:sz w:val="28"/>
          <w:szCs w:val="28"/>
        </w:rPr>
        <w:t>2016,</w:t>
      </w:r>
      <w:r w:rsidR="00F16C58">
        <w:rPr>
          <w:sz w:val="28"/>
          <w:szCs w:val="28"/>
        </w:rPr>
        <w:t xml:space="preserve"> №</w:t>
      </w:r>
      <w:r w:rsidR="00F16C58" w:rsidRPr="00F16C58">
        <w:rPr>
          <w:sz w:val="28"/>
          <w:szCs w:val="28"/>
        </w:rPr>
        <w:t xml:space="preserve"> 26, ст. 3890</w:t>
      </w:r>
      <w:r w:rsidR="00F16C58">
        <w:rPr>
          <w:sz w:val="28"/>
          <w:szCs w:val="28"/>
        </w:rPr>
        <w:t xml:space="preserve">, </w:t>
      </w:r>
      <w:r w:rsidR="00C5429F">
        <w:rPr>
          <w:sz w:val="28"/>
          <w:szCs w:val="28"/>
        </w:rPr>
        <w:t>№ 27</w:t>
      </w:r>
      <w:r w:rsidR="00C5429F" w:rsidRPr="00C5429F">
        <w:rPr>
          <w:sz w:val="28"/>
          <w:szCs w:val="28"/>
        </w:rPr>
        <w:t xml:space="preserve">, </w:t>
      </w:r>
      <w:r w:rsidR="00F16C58" w:rsidRPr="00F16C58">
        <w:rPr>
          <w:sz w:val="28"/>
          <w:szCs w:val="28"/>
        </w:rPr>
        <w:t>ст. 4248</w:t>
      </w:r>
      <w:r w:rsidR="00F16C58">
        <w:rPr>
          <w:sz w:val="28"/>
          <w:szCs w:val="28"/>
        </w:rPr>
        <w:t xml:space="preserve">, </w:t>
      </w:r>
      <w:r w:rsidR="00C5429F" w:rsidRPr="00C5429F">
        <w:rPr>
          <w:sz w:val="28"/>
          <w:szCs w:val="28"/>
        </w:rPr>
        <w:t>ст. 4294</w:t>
      </w:r>
      <w:r w:rsidR="00C5429F">
        <w:rPr>
          <w:sz w:val="28"/>
          <w:szCs w:val="28"/>
        </w:rPr>
        <w:t>;</w:t>
      </w:r>
      <w:r w:rsidR="00C5429F" w:rsidRPr="00C5429F">
        <w:t xml:space="preserve"> </w:t>
      </w:r>
      <w:r w:rsidR="00C5429F" w:rsidRPr="00C5429F">
        <w:rPr>
          <w:sz w:val="28"/>
          <w:szCs w:val="28"/>
        </w:rPr>
        <w:t xml:space="preserve">2017, </w:t>
      </w:r>
      <w:r w:rsidR="00C5429F">
        <w:rPr>
          <w:sz w:val="28"/>
          <w:szCs w:val="28"/>
        </w:rPr>
        <w:t>№</w:t>
      </w:r>
      <w:r w:rsidR="00C5429F" w:rsidRPr="00C5429F">
        <w:rPr>
          <w:sz w:val="28"/>
          <w:szCs w:val="28"/>
        </w:rPr>
        <w:t xml:space="preserve"> 27, ст. 3938, </w:t>
      </w:r>
      <w:r w:rsidR="00C5429F">
        <w:rPr>
          <w:sz w:val="28"/>
          <w:szCs w:val="28"/>
        </w:rPr>
        <w:t>№ 31</w:t>
      </w:r>
      <w:r w:rsidR="00C5429F" w:rsidRPr="00C5429F">
        <w:rPr>
          <w:sz w:val="28"/>
          <w:szCs w:val="28"/>
        </w:rPr>
        <w:t xml:space="preserve">, ст. 4767, </w:t>
      </w:r>
      <w:r w:rsidR="00C5429F">
        <w:rPr>
          <w:sz w:val="28"/>
          <w:szCs w:val="28"/>
        </w:rPr>
        <w:t>№ 31, ст. 4796</w:t>
      </w:r>
      <w:r w:rsidR="00F16C58" w:rsidRPr="00F16C58">
        <w:rPr>
          <w:sz w:val="28"/>
          <w:szCs w:val="28"/>
        </w:rPr>
        <w:t>, ст. 4829</w:t>
      </w:r>
      <w:r w:rsidR="00F16C58">
        <w:rPr>
          <w:sz w:val="28"/>
          <w:szCs w:val="28"/>
        </w:rPr>
        <w:t xml:space="preserve">; </w:t>
      </w:r>
      <w:r w:rsidR="00C5429F" w:rsidRPr="00C5429F">
        <w:rPr>
          <w:sz w:val="28"/>
          <w:szCs w:val="28"/>
        </w:rPr>
        <w:t xml:space="preserve">2018, </w:t>
      </w:r>
      <w:r w:rsidR="00C5429F">
        <w:rPr>
          <w:sz w:val="28"/>
          <w:szCs w:val="28"/>
        </w:rPr>
        <w:t>№ 1, ст. 70</w:t>
      </w:r>
      <w:r w:rsidR="00F16C58">
        <w:rPr>
          <w:sz w:val="28"/>
          <w:szCs w:val="28"/>
        </w:rPr>
        <w:t>, ст. 90</w:t>
      </w:r>
      <w:r w:rsidR="00E8433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8433F">
        <w:rPr>
          <w:sz w:val="28"/>
          <w:szCs w:val="28"/>
        </w:rPr>
        <w:t>следующие изменения</w:t>
      </w:r>
      <w:r w:rsidR="00A44414">
        <w:rPr>
          <w:sz w:val="28"/>
          <w:szCs w:val="28"/>
        </w:rPr>
        <w:t>:</w:t>
      </w:r>
      <w:proofErr w:type="gramEnd"/>
    </w:p>
    <w:p w:rsidR="0079189C" w:rsidRDefault="0079189C" w:rsidP="007B700D">
      <w:pPr>
        <w:pStyle w:val="af0"/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9189C">
        <w:rPr>
          <w:sz w:val="28"/>
          <w:szCs w:val="28"/>
        </w:rPr>
        <w:t xml:space="preserve">в </w:t>
      </w:r>
      <w:r w:rsidR="00A02105" w:rsidRPr="0079189C">
        <w:rPr>
          <w:sz w:val="28"/>
          <w:szCs w:val="28"/>
        </w:rPr>
        <w:t>пункт</w:t>
      </w:r>
      <w:r w:rsidRPr="0079189C">
        <w:rPr>
          <w:sz w:val="28"/>
          <w:szCs w:val="28"/>
        </w:rPr>
        <w:t>е</w:t>
      </w:r>
      <w:r w:rsidR="00A02105" w:rsidRPr="0079189C">
        <w:rPr>
          <w:sz w:val="28"/>
          <w:szCs w:val="28"/>
        </w:rPr>
        <w:t xml:space="preserve"> 3 </w:t>
      </w:r>
      <w:r w:rsidR="007B700D">
        <w:rPr>
          <w:sz w:val="28"/>
          <w:szCs w:val="28"/>
        </w:rPr>
        <w:t>части 3 статьи 9</w:t>
      </w:r>
      <w:r w:rsidRPr="0079189C">
        <w:rPr>
          <w:sz w:val="28"/>
          <w:szCs w:val="28"/>
        </w:rPr>
        <w:t xml:space="preserve"> </w:t>
      </w:r>
      <w:r w:rsidR="00A02105" w:rsidRPr="0079189C">
        <w:rPr>
          <w:sz w:val="28"/>
          <w:szCs w:val="28"/>
        </w:rPr>
        <w:t>слов</w:t>
      </w:r>
      <w:r w:rsidR="000D37A7">
        <w:rPr>
          <w:sz w:val="28"/>
          <w:szCs w:val="28"/>
        </w:rPr>
        <w:t>а «, оставшихся без попечения родителей» исключить</w:t>
      </w:r>
      <w:r>
        <w:rPr>
          <w:sz w:val="28"/>
          <w:szCs w:val="28"/>
        </w:rPr>
        <w:t>;</w:t>
      </w:r>
    </w:p>
    <w:p w:rsidR="003E6A12" w:rsidRDefault="009726AB" w:rsidP="00C956DB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16C58">
        <w:rPr>
          <w:sz w:val="28"/>
          <w:szCs w:val="28"/>
        </w:rPr>
        <w:t xml:space="preserve"> </w:t>
      </w:r>
      <w:r w:rsidR="003E6A12">
        <w:rPr>
          <w:sz w:val="28"/>
          <w:szCs w:val="28"/>
        </w:rPr>
        <w:t xml:space="preserve">в </w:t>
      </w:r>
      <w:r w:rsidR="00F16C58">
        <w:rPr>
          <w:sz w:val="28"/>
          <w:szCs w:val="28"/>
        </w:rPr>
        <w:t>части 1 статьи 26</w:t>
      </w:r>
      <w:r w:rsidR="003E6A12">
        <w:rPr>
          <w:sz w:val="28"/>
          <w:szCs w:val="28"/>
        </w:rPr>
        <w:t>:</w:t>
      </w:r>
    </w:p>
    <w:p w:rsidR="003E6A12" w:rsidRDefault="003E6A12" w:rsidP="00C956DB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пункте 15 после слова «согласия» дополнить словом «(разрешения)»; </w:t>
      </w:r>
    </w:p>
    <w:p w:rsidR="008A7FD9" w:rsidRDefault="003E6A12" w:rsidP="00C956DB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="00F16C58">
        <w:rPr>
          <w:sz w:val="28"/>
          <w:szCs w:val="28"/>
        </w:rPr>
        <w:t xml:space="preserve"> </w:t>
      </w:r>
      <w:r w:rsidR="008A7FD9" w:rsidRPr="008A7FD9">
        <w:rPr>
          <w:sz w:val="28"/>
          <w:szCs w:val="28"/>
        </w:rPr>
        <w:t>дополнить пункт</w:t>
      </w:r>
      <w:r>
        <w:rPr>
          <w:sz w:val="28"/>
          <w:szCs w:val="28"/>
        </w:rPr>
        <w:t>ом</w:t>
      </w:r>
      <w:r w:rsidR="008A7FD9" w:rsidRPr="008A7FD9">
        <w:rPr>
          <w:sz w:val="28"/>
          <w:szCs w:val="28"/>
        </w:rPr>
        <w:t xml:space="preserve"> </w:t>
      </w:r>
      <w:r w:rsidR="008A7FD9">
        <w:rPr>
          <w:sz w:val="28"/>
          <w:szCs w:val="28"/>
        </w:rPr>
        <w:t>15</w:t>
      </w:r>
      <w:r w:rsidR="008A7FD9" w:rsidRPr="008A7FD9">
        <w:rPr>
          <w:sz w:val="28"/>
          <w:szCs w:val="28"/>
        </w:rPr>
        <w:t>.1</w:t>
      </w:r>
      <w:r w:rsidR="001E3B0A">
        <w:rPr>
          <w:sz w:val="28"/>
          <w:szCs w:val="28"/>
        </w:rPr>
        <w:t xml:space="preserve"> </w:t>
      </w:r>
      <w:r w:rsidR="008A7FD9" w:rsidRPr="008A7FD9">
        <w:rPr>
          <w:sz w:val="28"/>
          <w:szCs w:val="28"/>
        </w:rPr>
        <w:t>следующего содержания:</w:t>
      </w:r>
    </w:p>
    <w:p w:rsidR="001E3B0A" w:rsidRDefault="008A7FD9" w:rsidP="00C956DB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proofErr w:type="gramStart"/>
      <w:r w:rsidRPr="008A7FD9">
        <w:rPr>
          <w:sz w:val="28"/>
          <w:szCs w:val="28"/>
        </w:rPr>
        <w:t>15.1)</w:t>
      </w:r>
      <w:r w:rsidR="00F16C58" w:rsidRPr="00F16C58">
        <w:rPr>
          <w:sz w:val="28"/>
          <w:szCs w:val="28"/>
        </w:rPr>
        <w:t xml:space="preserve"> в органе регистрации прав отсутствуют сведения о представлении собственником отчуждаемого жилого помещения, являющегося </w:t>
      </w:r>
      <w:r w:rsidR="00567B0E">
        <w:rPr>
          <w:sz w:val="28"/>
          <w:szCs w:val="28"/>
        </w:rPr>
        <w:t xml:space="preserve">родителем (усыновителем) </w:t>
      </w:r>
      <w:r w:rsidR="00F16C58" w:rsidRPr="00F16C58">
        <w:rPr>
          <w:sz w:val="28"/>
          <w:szCs w:val="28"/>
        </w:rPr>
        <w:t>несовершеннолетнего, письменного обязательства о предоставлении указанн</w:t>
      </w:r>
      <w:r w:rsidR="000D37A7">
        <w:rPr>
          <w:sz w:val="28"/>
          <w:szCs w:val="28"/>
        </w:rPr>
        <w:t>ому</w:t>
      </w:r>
      <w:r w:rsidR="00F16C58" w:rsidRPr="00F16C58">
        <w:rPr>
          <w:sz w:val="28"/>
          <w:szCs w:val="28"/>
        </w:rPr>
        <w:t xml:space="preserve"> несовершеннолетн</w:t>
      </w:r>
      <w:r w:rsidR="000D37A7">
        <w:rPr>
          <w:sz w:val="28"/>
          <w:szCs w:val="28"/>
        </w:rPr>
        <w:t>ему</w:t>
      </w:r>
      <w:r w:rsidR="00F16C58" w:rsidRPr="00F16C58">
        <w:rPr>
          <w:sz w:val="28"/>
          <w:szCs w:val="28"/>
        </w:rPr>
        <w:t xml:space="preserve"> для проживания иного жилого помещения</w:t>
      </w:r>
      <w:r w:rsidR="001E3B0A">
        <w:rPr>
          <w:sz w:val="28"/>
          <w:szCs w:val="28"/>
        </w:rPr>
        <w:t>;</w:t>
      </w:r>
      <w:r w:rsidR="003E6A12">
        <w:rPr>
          <w:sz w:val="28"/>
          <w:szCs w:val="28"/>
        </w:rPr>
        <w:t>»;</w:t>
      </w:r>
      <w:proofErr w:type="gramEnd"/>
    </w:p>
    <w:p w:rsidR="006C534B" w:rsidRDefault="00F16C58" w:rsidP="00BF5887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5887">
        <w:rPr>
          <w:sz w:val="28"/>
          <w:szCs w:val="28"/>
        </w:rPr>
        <w:t xml:space="preserve">) </w:t>
      </w:r>
      <w:r w:rsidR="006C534B">
        <w:rPr>
          <w:sz w:val="28"/>
          <w:szCs w:val="28"/>
        </w:rPr>
        <w:t>в статье 32:</w:t>
      </w:r>
    </w:p>
    <w:p w:rsidR="000D1162" w:rsidRDefault="006C534B" w:rsidP="000D1162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D1162">
        <w:rPr>
          <w:sz w:val="28"/>
          <w:szCs w:val="28"/>
        </w:rPr>
        <w:t>в части 7 слова «изменений в</w:t>
      </w:r>
      <w:r w:rsidR="00C47F7D">
        <w:rPr>
          <w:sz w:val="28"/>
          <w:szCs w:val="28"/>
        </w:rPr>
        <w:t xml:space="preserve"> сведения</w:t>
      </w:r>
      <w:r w:rsidR="000D1162">
        <w:rPr>
          <w:sz w:val="28"/>
          <w:szCs w:val="28"/>
        </w:rPr>
        <w:t xml:space="preserve">» </w:t>
      </w:r>
      <w:r w:rsidR="0041557C">
        <w:rPr>
          <w:sz w:val="28"/>
          <w:szCs w:val="28"/>
        </w:rPr>
        <w:t xml:space="preserve"> </w:t>
      </w:r>
      <w:r w:rsidR="00C47F7D">
        <w:rPr>
          <w:sz w:val="28"/>
          <w:szCs w:val="28"/>
        </w:rPr>
        <w:t>заменить словами «сведений (изменени</w:t>
      </w:r>
      <w:r w:rsidR="006B0ED3">
        <w:rPr>
          <w:sz w:val="28"/>
          <w:szCs w:val="28"/>
        </w:rPr>
        <w:t>й</w:t>
      </w:r>
      <w:r w:rsidR="00C47F7D">
        <w:rPr>
          <w:sz w:val="28"/>
          <w:szCs w:val="28"/>
        </w:rPr>
        <w:t xml:space="preserve"> в сведения)»</w:t>
      </w:r>
      <w:r w:rsidR="000D1162">
        <w:rPr>
          <w:sz w:val="28"/>
          <w:szCs w:val="28"/>
        </w:rPr>
        <w:t>;</w:t>
      </w:r>
    </w:p>
    <w:p w:rsidR="00C47F7D" w:rsidRDefault="006C534B" w:rsidP="00BF5887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F5887">
        <w:rPr>
          <w:sz w:val="28"/>
          <w:szCs w:val="28"/>
        </w:rPr>
        <w:t>част</w:t>
      </w:r>
      <w:r w:rsidR="00C47F7D">
        <w:rPr>
          <w:sz w:val="28"/>
          <w:szCs w:val="28"/>
        </w:rPr>
        <w:t>ь</w:t>
      </w:r>
      <w:r w:rsidR="00BF5887">
        <w:rPr>
          <w:sz w:val="28"/>
          <w:szCs w:val="28"/>
        </w:rPr>
        <w:t xml:space="preserve"> 8 </w:t>
      </w:r>
      <w:r w:rsidR="00C47F7D">
        <w:rPr>
          <w:sz w:val="28"/>
          <w:szCs w:val="28"/>
        </w:rPr>
        <w:t>изложить в следующей редакции:</w:t>
      </w:r>
    </w:p>
    <w:p w:rsidR="00C47F7D" w:rsidRDefault="00C47F7D" w:rsidP="00BF5887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47F7D">
        <w:rPr>
          <w:sz w:val="28"/>
          <w:szCs w:val="28"/>
        </w:rPr>
        <w:t xml:space="preserve">8. </w:t>
      </w:r>
      <w:proofErr w:type="gramStart"/>
      <w:r w:rsidRPr="00C47F7D">
        <w:rPr>
          <w:sz w:val="28"/>
          <w:szCs w:val="28"/>
        </w:rPr>
        <w:t>Орган опеки и попечительства направляет в орган регистрации прав сведения о проживающих в жилом помещении членах семьи собственника данного жилого помещения, находящихся под опекой или попечительством, несовершеннолетних членах семьи собственника данного жилого помещения, оставшихся без попечения родителей,</w:t>
      </w:r>
      <w:r w:rsidRPr="00C47F7D">
        <w:t xml:space="preserve"> </w:t>
      </w:r>
      <w:r w:rsidRPr="00C47F7D">
        <w:rPr>
          <w:sz w:val="28"/>
          <w:szCs w:val="28"/>
        </w:rPr>
        <w:t xml:space="preserve">а также сведения о представлении собственником отчуждаемого жилого помещения, являющегося </w:t>
      </w:r>
      <w:r>
        <w:rPr>
          <w:sz w:val="28"/>
          <w:szCs w:val="28"/>
        </w:rPr>
        <w:t>родителем (усыновителем)</w:t>
      </w:r>
      <w:r w:rsidRPr="00C47F7D">
        <w:rPr>
          <w:sz w:val="28"/>
          <w:szCs w:val="28"/>
        </w:rPr>
        <w:t xml:space="preserve"> несовершеннолетнего, письменного обязательства о предоставлении указанным несовершеннолетним для прож</w:t>
      </w:r>
      <w:r>
        <w:rPr>
          <w:sz w:val="28"/>
          <w:szCs w:val="28"/>
        </w:rPr>
        <w:t>ивания иного жилого</w:t>
      </w:r>
      <w:proofErr w:type="gramEnd"/>
      <w:r>
        <w:rPr>
          <w:sz w:val="28"/>
          <w:szCs w:val="28"/>
        </w:rPr>
        <w:t xml:space="preserve"> помещения </w:t>
      </w:r>
      <w:r w:rsidRPr="00C47F7D">
        <w:rPr>
          <w:sz w:val="28"/>
          <w:szCs w:val="28"/>
        </w:rPr>
        <w:t>в срок не более чем три рабочих дня со дня установления опеки или попечительства либо со дня, когда органу опеки и попечительства стало известно об</w:t>
      </w:r>
      <w:r>
        <w:rPr>
          <w:sz w:val="28"/>
          <w:szCs w:val="28"/>
        </w:rPr>
        <w:t xml:space="preserve"> отсутствии попечения родителей либо со дня поступления в орган опеки и попечительства письменного обязательства</w:t>
      </w:r>
      <w:proofErr w:type="gramStart"/>
      <w:r>
        <w:rPr>
          <w:sz w:val="28"/>
          <w:szCs w:val="28"/>
        </w:rPr>
        <w:t>.»;</w:t>
      </w:r>
      <w:proofErr w:type="gramEnd"/>
    </w:p>
    <w:p w:rsidR="00603270" w:rsidRDefault="00BF5887" w:rsidP="008A7FD9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D37A7">
        <w:rPr>
          <w:sz w:val="28"/>
          <w:szCs w:val="28"/>
        </w:rPr>
        <w:t xml:space="preserve">в </w:t>
      </w:r>
      <w:r w:rsidR="00603270" w:rsidRPr="0058566A">
        <w:rPr>
          <w:sz w:val="28"/>
          <w:szCs w:val="28"/>
        </w:rPr>
        <w:t>част</w:t>
      </w:r>
      <w:r w:rsidR="000D37A7">
        <w:rPr>
          <w:sz w:val="28"/>
          <w:szCs w:val="28"/>
        </w:rPr>
        <w:t>и</w:t>
      </w:r>
      <w:r w:rsidR="00603270" w:rsidRPr="0058566A">
        <w:rPr>
          <w:sz w:val="28"/>
          <w:szCs w:val="28"/>
        </w:rPr>
        <w:t xml:space="preserve"> 4 статьи 38 </w:t>
      </w:r>
      <w:r w:rsidR="000D37A7" w:rsidRPr="000D37A7">
        <w:rPr>
          <w:sz w:val="28"/>
          <w:szCs w:val="28"/>
        </w:rPr>
        <w:t>слова «, оставшихся без попечения родителей</w:t>
      </w:r>
      <w:proofErr w:type="gramStart"/>
      <w:r w:rsidR="000D37A7">
        <w:rPr>
          <w:sz w:val="28"/>
          <w:szCs w:val="28"/>
        </w:rPr>
        <w:t>,</w:t>
      </w:r>
      <w:r w:rsidR="000D37A7" w:rsidRPr="000D37A7">
        <w:rPr>
          <w:sz w:val="28"/>
          <w:szCs w:val="28"/>
        </w:rPr>
        <w:t>»</w:t>
      </w:r>
      <w:proofErr w:type="gramEnd"/>
      <w:r w:rsidR="000D37A7" w:rsidRPr="000D37A7">
        <w:rPr>
          <w:sz w:val="28"/>
          <w:szCs w:val="28"/>
        </w:rPr>
        <w:t xml:space="preserve"> исключить</w:t>
      </w:r>
      <w:r w:rsidR="000D37A7">
        <w:rPr>
          <w:sz w:val="28"/>
          <w:szCs w:val="28"/>
        </w:rPr>
        <w:t>.</w:t>
      </w:r>
      <w:r w:rsidR="000D37A7" w:rsidRPr="000D37A7" w:rsidDel="000D37A7">
        <w:rPr>
          <w:sz w:val="28"/>
          <w:szCs w:val="28"/>
        </w:rPr>
        <w:t xml:space="preserve"> </w:t>
      </w:r>
    </w:p>
    <w:p w:rsidR="0041557C" w:rsidRDefault="0041557C" w:rsidP="008A7FD9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</w:p>
    <w:p w:rsidR="002B3ED6" w:rsidRDefault="002B3ED6" w:rsidP="008A7FD9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Статья 3</w:t>
      </w:r>
    </w:p>
    <w:p w:rsidR="002B3ED6" w:rsidRDefault="003B2AC9" w:rsidP="003B2AC9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 статьи 77 </w:t>
      </w:r>
      <w:r w:rsidRPr="003B2AC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B2AC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B2AC9">
        <w:rPr>
          <w:sz w:val="28"/>
          <w:szCs w:val="28"/>
        </w:rPr>
        <w:t xml:space="preserve"> от 16</w:t>
      </w:r>
      <w:r>
        <w:rPr>
          <w:sz w:val="28"/>
          <w:szCs w:val="28"/>
        </w:rPr>
        <w:t xml:space="preserve"> июля </w:t>
      </w:r>
      <w:r w:rsidRPr="003B2AC9">
        <w:rPr>
          <w:sz w:val="28"/>
          <w:szCs w:val="28"/>
        </w:rPr>
        <w:t>1998</w:t>
      </w:r>
      <w:r>
        <w:rPr>
          <w:sz w:val="28"/>
          <w:szCs w:val="28"/>
        </w:rPr>
        <w:t xml:space="preserve"> г.</w:t>
      </w:r>
      <w:r w:rsidRPr="003B2AC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B2AC9">
        <w:rPr>
          <w:sz w:val="28"/>
          <w:szCs w:val="28"/>
        </w:rPr>
        <w:t xml:space="preserve"> 102-ФЗ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</w:t>
      </w:r>
      <w:r w:rsidRPr="003B2AC9">
        <w:rPr>
          <w:sz w:val="28"/>
          <w:szCs w:val="28"/>
        </w:rPr>
        <w:t>Об ипотеке (залоге недвижимости)</w:t>
      </w:r>
      <w:r>
        <w:rPr>
          <w:sz w:val="28"/>
          <w:szCs w:val="28"/>
        </w:rPr>
        <w:t>» (</w:t>
      </w:r>
      <w:r w:rsidRPr="003B2AC9">
        <w:rPr>
          <w:sz w:val="28"/>
          <w:szCs w:val="28"/>
        </w:rPr>
        <w:t>Собрание законодательства Р</w:t>
      </w:r>
      <w:r>
        <w:rPr>
          <w:sz w:val="28"/>
          <w:szCs w:val="28"/>
        </w:rPr>
        <w:t xml:space="preserve">оссийской </w:t>
      </w:r>
      <w:r w:rsidRPr="003B2AC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B2AC9">
        <w:rPr>
          <w:sz w:val="28"/>
          <w:szCs w:val="28"/>
        </w:rPr>
        <w:t xml:space="preserve">, 1998, </w:t>
      </w:r>
      <w:r>
        <w:rPr>
          <w:sz w:val="28"/>
          <w:szCs w:val="28"/>
        </w:rPr>
        <w:t>№</w:t>
      </w:r>
      <w:r w:rsidRPr="003B2AC9">
        <w:rPr>
          <w:sz w:val="28"/>
          <w:szCs w:val="28"/>
        </w:rPr>
        <w:t xml:space="preserve"> 29, ст. 3400</w:t>
      </w:r>
      <w:r>
        <w:rPr>
          <w:sz w:val="28"/>
          <w:szCs w:val="28"/>
        </w:rPr>
        <w:t>; 2002, №</w:t>
      </w:r>
      <w:r w:rsidRPr="003B2AC9">
        <w:rPr>
          <w:sz w:val="28"/>
          <w:szCs w:val="28"/>
        </w:rPr>
        <w:t xml:space="preserve"> 7, ст. 629</w:t>
      </w:r>
      <w:r w:rsidR="008B3970">
        <w:rPr>
          <w:sz w:val="28"/>
          <w:szCs w:val="28"/>
        </w:rPr>
        <w:t>, № 52, ст. 5135</w:t>
      </w:r>
      <w:r>
        <w:rPr>
          <w:sz w:val="28"/>
          <w:szCs w:val="28"/>
        </w:rPr>
        <w:t>;</w:t>
      </w:r>
      <w:r w:rsidRPr="003B2AC9">
        <w:t xml:space="preserve"> </w:t>
      </w:r>
      <w:r>
        <w:rPr>
          <w:sz w:val="28"/>
          <w:szCs w:val="28"/>
        </w:rPr>
        <w:t xml:space="preserve">2005, № 1, ст. 42;  </w:t>
      </w:r>
      <w:r w:rsidRPr="003B2AC9">
        <w:rPr>
          <w:sz w:val="28"/>
          <w:szCs w:val="28"/>
        </w:rPr>
        <w:t xml:space="preserve">2007, </w:t>
      </w:r>
      <w:r>
        <w:rPr>
          <w:sz w:val="28"/>
          <w:szCs w:val="28"/>
        </w:rPr>
        <w:t>№ 50, ст. 6237; 2011, №</w:t>
      </w:r>
      <w:r w:rsidRPr="003B2AC9">
        <w:rPr>
          <w:sz w:val="28"/>
          <w:szCs w:val="28"/>
        </w:rPr>
        <w:t xml:space="preserve"> 27, ст. 3879</w:t>
      </w:r>
      <w:r>
        <w:rPr>
          <w:sz w:val="28"/>
          <w:szCs w:val="28"/>
        </w:rPr>
        <w:t>, №</w:t>
      </w:r>
      <w:r w:rsidRPr="003B2AC9">
        <w:rPr>
          <w:sz w:val="28"/>
          <w:szCs w:val="28"/>
        </w:rPr>
        <w:t xml:space="preserve"> 50, ст. 7347</w:t>
      </w:r>
      <w:r>
        <w:rPr>
          <w:sz w:val="28"/>
          <w:szCs w:val="28"/>
        </w:rPr>
        <w:t xml:space="preserve">; </w:t>
      </w:r>
      <w:proofErr w:type="gramStart"/>
      <w:r w:rsidRPr="003B2AC9">
        <w:rPr>
          <w:sz w:val="28"/>
          <w:szCs w:val="28"/>
        </w:rPr>
        <w:t xml:space="preserve">2016, </w:t>
      </w:r>
      <w:r>
        <w:rPr>
          <w:sz w:val="28"/>
          <w:szCs w:val="28"/>
        </w:rPr>
        <w:t>№ 27</w:t>
      </w:r>
      <w:r w:rsidRPr="003B2AC9">
        <w:rPr>
          <w:sz w:val="28"/>
          <w:szCs w:val="28"/>
        </w:rPr>
        <w:t>, ст. 4294</w:t>
      </w:r>
      <w:r>
        <w:rPr>
          <w:sz w:val="28"/>
          <w:szCs w:val="28"/>
        </w:rPr>
        <w:t>)</w:t>
      </w:r>
      <w:r w:rsidRPr="003B2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 w:rsidR="008B3970">
        <w:rPr>
          <w:sz w:val="28"/>
          <w:szCs w:val="28"/>
        </w:rPr>
        <w:lastRenderedPageBreak/>
        <w:t>«</w:t>
      </w:r>
      <w:r w:rsidR="008B3970" w:rsidRPr="008B3970">
        <w:rPr>
          <w:sz w:val="28"/>
          <w:szCs w:val="28"/>
        </w:rPr>
        <w:t>либо оставшиеся без родительского попечения несовершеннолетние члены семьи собственника (о чем известно органу опеки и попечительства), если при этом не затрагиваются права или охраняемые</w:t>
      </w:r>
      <w:r w:rsidR="008B3970">
        <w:rPr>
          <w:sz w:val="28"/>
          <w:szCs w:val="28"/>
        </w:rPr>
        <w:t xml:space="preserve"> законом интересы указанных лиц»  заменить</w:t>
      </w:r>
      <w:r>
        <w:rPr>
          <w:sz w:val="28"/>
          <w:szCs w:val="28"/>
        </w:rPr>
        <w:t xml:space="preserve"> словами «</w:t>
      </w:r>
      <w:r w:rsidR="008B3970">
        <w:rPr>
          <w:sz w:val="28"/>
          <w:szCs w:val="28"/>
        </w:rPr>
        <w:t>либо несовершеннолетние члены семьи собственника</w:t>
      </w:r>
      <w:r>
        <w:rPr>
          <w:sz w:val="28"/>
          <w:szCs w:val="28"/>
        </w:rPr>
        <w:t>,</w:t>
      </w:r>
      <w:r w:rsidR="008B3970">
        <w:rPr>
          <w:sz w:val="28"/>
          <w:szCs w:val="28"/>
        </w:rPr>
        <w:t xml:space="preserve"> </w:t>
      </w:r>
      <w:r w:rsidR="00567B0E" w:rsidRPr="00567B0E">
        <w:rPr>
          <w:sz w:val="28"/>
          <w:szCs w:val="28"/>
        </w:rPr>
        <w:t>в отношении которых установлен факт отсутствия родительского попечения</w:t>
      </w:r>
      <w:r w:rsidR="00B02142">
        <w:rPr>
          <w:sz w:val="28"/>
          <w:szCs w:val="28"/>
        </w:rPr>
        <w:t>.».</w:t>
      </w:r>
      <w:proofErr w:type="gramEnd"/>
    </w:p>
    <w:p w:rsidR="006B0ED3" w:rsidRDefault="006B0ED3" w:rsidP="003B2AC9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</w:p>
    <w:p w:rsidR="006B0ED3" w:rsidRDefault="006B0ED3" w:rsidP="003B2AC9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Статья 4</w:t>
      </w:r>
    </w:p>
    <w:p w:rsidR="006B0ED3" w:rsidRPr="006B0ED3" w:rsidRDefault="006B0ED3" w:rsidP="006B0ED3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 w:rsidRPr="006B0ED3">
        <w:rPr>
          <w:sz w:val="28"/>
          <w:szCs w:val="28"/>
        </w:rPr>
        <w:t>Настоящий Федеральный закон вступает в силу через шесть месяцев после его официального опубликования</w:t>
      </w:r>
      <w:r>
        <w:rPr>
          <w:sz w:val="28"/>
          <w:szCs w:val="28"/>
        </w:rPr>
        <w:t>.</w:t>
      </w:r>
    </w:p>
    <w:p w:rsidR="006B0ED3" w:rsidRDefault="006B0ED3" w:rsidP="003B2AC9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</w:p>
    <w:p w:rsidR="007F399B" w:rsidRPr="0074487D" w:rsidRDefault="00E674F6" w:rsidP="00790572">
      <w:pPr>
        <w:tabs>
          <w:tab w:val="left" w:pos="3060"/>
        </w:tabs>
        <w:autoSpaceDE w:val="0"/>
        <w:autoSpaceDN w:val="0"/>
        <w:adjustRightInd w:val="0"/>
        <w:spacing w:line="430" w:lineRule="exact"/>
        <w:ind w:right="6295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333F0F" w:rsidRPr="0074487D" w:rsidRDefault="00014AC2" w:rsidP="00D6090A">
      <w:pPr>
        <w:tabs>
          <w:tab w:val="left" w:pos="3060"/>
        </w:tabs>
        <w:autoSpaceDE w:val="0"/>
        <w:autoSpaceDN w:val="0"/>
        <w:adjustRightInd w:val="0"/>
        <w:ind w:right="6295"/>
        <w:rPr>
          <w:bCs/>
          <w:sz w:val="28"/>
          <w:szCs w:val="28"/>
        </w:rPr>
      </w:pPr>
      <w:r w:rsidRPr="0074487D">
        <w:rPr>
          <w:bCs/>
          <w:sz w:val="28"/>
          <w:szCs w:val="28"/>
        </w:rPr>
        <w:t xml:space="preserve">        </w:t>
      </w:r>
      <w:r w:rsidR="00333F0F" w:rsidRPr="0074487D">
        <w:rPr>
          <w:bCs/>
          <w:sz w:val="28"/>
          <w:szCs w:val="28"/>
        </w:rPr>
        <w:t>Президент</w:t>
      </w:r>
    </w:p>
    <w:p w:rsidR="008B721F" w:rsidRDefault="00333F0F" w:rsidP="007A676A">
      <w:pPr>
        <w:tabs>
          <w:tab w:val="left" w:pos="0"/>
        </w:tabs>
        <w:autoSpaceDE w:val="0"/>
        <w:autoSpaceDN w:val="0"/>
        <w:adjustRightInd w:val="0"/>
        <w:ind w:right="-1"/>
        <w:rPr>
          <w:bCs/>
          <w:sz w:val="28"/>
          <w:szCs w:val="28"/>
        </w:rPr>
      </w:pPr>
      <w:r w:rsidRPr="0074487D">
        <w:rPr>
          <w:bCs/>
          <w:sz w:val="28"/>
          <w:szCs w:val="28"/>
        </w:rPr>
        <w:t>Российской Федерации</w:t>
      </w:r>
      <w:r w:rsidR="00D6090A">
        <w:rPr>
          <w:bCs/>
          <w:sz w:val="28"/>
          <w:szCs w:val="28"/>
        </w:rPr>
        <w:t xml:space="preserve">                  </w:t>
      </w:r>
      <w:r w:rsidR="00B61CD5">
        <w:rPr>
          <w:bCs/>
          <w:sz w:val="28"/>
          <w:szCs w:val="28"/>
        </w:rPr>
        <w:t xml:space="preserve">                           </w:t>
      </w:r>
      <w:r w:rsidR="008874CD">
        <w:rPr>
          <w:bCs/>
          <w:sz w:val="28"/>
          <w:szCs w:val="28"/>
        </w:rPr>
        <w:t xml:space="preserve">                                    </w:t>
      </w:r>
      <w:r w:rsidR="00B86233">
        <w:rPr>
          <w:bCs/>
          <w:sz w:val="28"/>
          <w:szCs w:val="28"/>
        </w:rPr>
        <w:t xml:space="preserve">         </w:t>
      </w:r>
      <w:r w:rsidR="00B86233" w:rsidRPr="00B86233">
        <w:rPr>
          <w:bCs/>
          <w:sz w:val="28"/>
          <w:szCs w:val="28"/>
        </w:rPr>
        <w:t>В. Путин</w:t>
      </w:r>
    </w:p>
    <w:p w:rsidR="00436440" w:rsidRDefault="00436440" w:rsidP="007A676A">
      <w:pPr>
        <w:tabs>
          <w:tab w:val="left" w:pos="0"/>
        </w:tabs>
        <w:autoSpaceDE w:val="0"/>
        <w:autoSpaceDN w:val="0"/>
        <w:adjustRightInd w:val="0"/>
        <w:ind w:right="-1"/>
        <w:rPr>
          <w:bCs/>
          <w:sz w:val="28"/>
          <w:szCs w:val="28"/>
        </w:rPr>
      </w:pPr>
    </w:p>
    <w:p w:rsidR="00436440" w:rsidRDefault="00436440" w:rsidP="007A676A">
      <w:pPr>
        <w:tabs>
          <w:tab w:val="left" w:pos="0"/>
        </w:tabs>
        <w:autoSpaceDE w:val="0"/>
        <w:autoSpaceDN w:val="0"/>
        <w:adjustRightInd w:val="0"/>
        <w:ind w:right="-1"/>
        <w:rPr>
          <w:bCs/>
          <w:sz w:val="28"/>
          <w:szCs w:val="28"/>
        </w:rPr>
        <w:sectPr w:rsidR="00436440" w:rsidSect="00917B26">
          <w:headerReference w:type="default" r:id="rId9"/>
          <w:footerReference w:type="default" r:id="rId10"/>
          <w:footerReference w:type="first" r:id="rId11"/>
          <w:pgSz w:w="11907" w:h="16840" w:code="9"/>
          <w:pgMar w:top="1134" w:right="567" w:bottom="1134" w:left="1134" w:header="720" w:footer="720" w:gutter="0"/>
          <w:paperSrc w:first="1" w:other="1"/>
          <w:cols w:space="720"/>
          <w:titlePg/>
          <w:docGrid w:linePitch="326"/>
        </w:sectPr>
      </w:pPr>
    </w:p>
    <w:p w:rsidR="00436440" w:rsidRPr="00436440" w:rsidRDefault="00436440" w:rsidP="00436440">
      <w:pPr>
        <w:spacing w:line="240" w:lineRule="atLeast"/>
        <w:jc w:val="center"/>
        <w:rPr>
          <w:sz w:val="28"/>
          <w:szCs w:val="28"/>
        </w:rPr>
      </w:pPr>
      <w:r w:rsidRPr="00436440">
        <w:rPr>
          <w:sz w:val="28"/>
          <w:szCs w:val="28"/>
        </w:rPr>
        <w:lastRenderedPageBreak/>
        <w:t>ПОЯСНИТЕЛЬНАЯ ЗАПИСКА</w:t>
      </w:r>
    </w:p>
    <w:p w:rsidR="00436440" w:rsidRPr="00436440" w:rsidRDefault="00436440" w:rsidP="00436440">
      <w:pPr>
        <w:spacing w:line="240" w:lineRule="atLeast"/>
        <w:jc w:val="center"/>
        <w:rPr>
          <w:sz w:val="28"/>
          <w:szCs w:val="28"/>
        </w:rPr>
      </w:pPr>
      <w:r w:rsidRPr="00436440">
        <w:rPr>
          <w:sz w:val="28"/>
          <w:szCs w:val="28"/>
        </w:rPr>
        <w:t xml:space="preserve">к проекту федерального закона «О внесении изменений </w:t>
      </w:r>
      <w:r w:rsidRPr="00436440">
        <w:rPr>
          <w:sz w:val="28"/>
          <w:szCs w:val="28"/>
        </w:rPr>
        <w:br/>
        <w:t xml:space="preserve">в некоторые законодательные акты Российской Федерации </w:t>
      </w:r>
      <w:r w:rsidRPr="00436440">
        <w:rPr>
          <w:sz w:val="28"/>
          <w:szCs w:val="28"/>
        </w:rPr>
        <w:br/>
        <w:t xml:space="preserve">в части защиты прав и интересов несовершеннолетних, недееспособных граждан </w:t>
      </w:r>
      <w:r w:rsidRPr="00436440">
        <w:rPr>
          <w:sz w:val="28"/>
          <w:szCs w:val="28"/>
        </w:rPr>
        <w:br/>
        <w:t>и граждан, ограниченных в дееспособности»</w:t>
      </w:r>
    </w:p>
    <w:p w:rsidR="00436440" w:rsidRPr="00090E3A" w:rsidRDefault="00436440" w:rsidP="00436440">
      <w:pPr>
        <w:spacing w:line="240" w:lineRule="atLeast"/>
        <w:jc w:val="center"/>
        <w:rPr>
          <w:b/>
        </w:rPr>
      </w:pPr>
    </w:p>
    <w:p w:rsidR="00436440" w:rsidRPr="00436440" w:rsidRDefault="00436440" w:rsidP="00436440">
      <w:pPr>
        <w:spacing w:line="460" w:lineRule="exact"/>
        <w:ind w:firstLine="709"/>
        <w:jc w:val="both"/>
        <w:rPr>
          <w:sz w:val="28"/>
          <w:szCs w:val="28"/>
        </w:rPr>
      </w:pPr>
      <w:proofErr w:type="gramStart"/>
      <w:r w:rsidRPr="00436440">
        <w:rPr>
          <w:sz w:val="28"/>
          <w:szCs w:val="28"/>
        </w:rPr>
        <w:t xml:space="preserve">Проект федерального закона «О внесении изменений в некоторые законодательные акты Российской Федерации в части защиты прав и интересов несовершеннолетних, недееспособных граждан и граждан, ограниченных </w:t>
      </w:r>
      <w:r w:rsidRPr="00436440">
        <w:rPr>
          <w:sz w:val="28"/>
          <w:szCs w:val="28"/>
        </w:rPr>
        <w:br/>
        <w:t>в дееспособности» (далее – законопроект) направлен на реализацию проекта федерального закона «О внесении изменения в статью 292 части первой Гражданского кодекса Российской Федерации в части защиты прав и интересов несовершеннолетних», разработанного в целях совершенствования порядка отчуждения жилого</w:t>
      </w:r>
      <w:proofErr w:type="gramEnd"/>
      <w:r w:rsidRPr="00436440">
        <w:rPr>
          <w:sz w:val="28"/>
          <w:szCs w:val="28"/>
        </w:rPr>
        <w:t xml:space="preserve"> помещения, в </w:t>
      </w:r>
      <w:proofErr w:type="gramStart"/>
      <w:r w:rsidRPr="00436440">
        <w:rPr>
          <w:sz w:val="28"/>
          <w:szCs w:val="28"/>
        </w:rPr>
        <w:t>котором</w:t>
      </w:r>
      <w:proofErr w:type="gramEnd"/>
      <w:r w:rsidRPr="00436440">
        <w:rPr>
          <w:sz w:val="28"/>
          <w:szCs w:val="28"/>
        </w:rPr>
        <w:t xml:space="preserve"> проживают несовершеннолетние, имеющие право пользования этим жилым помещением.</w:t>
      </w:r>
    </w:p>
    <w:p w:rsidR="00436440" w:rsidRPr="00436440" w:rsidRDefault="00436440" w:rsidP="00436440">
      <w:pPr>
        <w:spacing w:line="460" w:lineRule="exact"/>
        <w:ind w:firstLine="709"/>
        <w:jc w:val="both"/>
        <w:rPr>
          <w:sz w:val="28"/>
          <w:szCs w:val="28"/>
        </w:rPr>
      </w:pPr>
      <w:r w:rsidRPr="00436440">
        <w:rPr>
          <w:sz w:val="28"/>
          <w:szCs w:val="28"/>
        </w:rPr>
        <w:t xml:space="preserve">Так, проектом федерального закона «О внесении изменения в статью 292 части первой Гражданского кодекса Российской Федерации в части защиты прав </w:t>
      </w:r>
      <w:r w:rsidRPr="00436440">
        <w:rPr>
          <w:sz w:val="28"/>
          <w:szCs w:val="28"/>
        </w:rPr>
        <w:br/>
        <w:t xml:space="preserve">и интересов несовершеннолетних» предусматривается, что отчуждение жилого помещения, в котором проживают находящиеся под опекой или попечительством члены семьи собственника данного жилого помещения либо несовершеннолетние члены семьи собственника, в отношении которых установлен факт отсутствия </w:t>
      </w:r>
      <w:proofErr w:type="gramStart"/>
      <w:r w:rsidRPr="00436440">
        <w:rPr>
          <w:sz w:val="28"/>
          <w:szCs w:val="28"/>
        </w:rPr>
        <w:t>родительского</w:t>
      </w:r>
      <w:proofErr w:type="gramEnd"/>
      <w:r w:rsidRPr="00436440">
        <w:rPr>
          <w:sz w:val="28"/>
          <w:szCs w:val="28"/>
        </w:rPr>
        <w:t xml:space="preserve"> попечения, допускается с согласия органа опеки и попечительства.</w:t>
      </w:r>
    </w:p>
    <w:p w:rsidR="00436440" w:rsidRPr="00436440" w:rsidRDefault="00436440" w:rsidP="00436440">
      <w:pPr>
        <w:spacing w:line="460" w:lineRule="exact"/>
        <w:ind w:firstLine="709"/>
        <w:jc w:val="both"/>
        <w:rPr>
          <w:sz w:val="28"/>
          <w:szCs w:val="28"/>
        </w:rPr>
      </w:pPr>
      <w:proofErr w:type="gramStart"/>
      <w:r w:rsidRPr="00436440">
        <w:rPr>
          <w:sz w:val="28"/>
          <w:szCs w:val="28"/>
        </w:rPr>
        <w:t xml:space="preserve">Отчуждение собственником жилого помещения, в котором проживают несовершеннолетние члены семьи собственника, не относящиеся к лицам, оставшимся без родительского попечения, предлагается обусловить предоставлением собственником, являющимся родителем (усыновителем) несовершеннолетнего, в орган опеки и попечительства письменного обязательства </w:t>
      </w:r>
      <w:r w:rsidRPr="00436440">
        <w:rPr>
          <w:sz w:val="28"/>
          <w:szCs w:val="28"/>
        </w:rPr>
        <w:br/>
        <w:t xml:space="preserve">об обеспечении несовершеннолетних иным жилым помещением для проживания </w:t>
      </w:r>
      <w:r w:rsidRPr="00436440">
        <w:rPr>
          <w:sz w:val="28"/>
          <w:szCs w:val="28"/>
        </w:rPr>
        <w:br/>
        <w:t>в течение месяца с момента государственной регистрации перехода права собственности на жилое помещение.</w:t>
      </w:r>
      <w:proofErr w:type="gramEnd"/>
    </w:p>
    <w:p w:rsidR="00436440" w:rsidRPr="00436440" w:rsidRDefault="00436440" w:rsidP="00436440">
      <w:pPr>
        <w:spacing w:line="460" w:lineRule="exact"/>
        <w:ind w:firstLine="709"/>
        <w:jc w:val="both"/>
        <w:rPr>
          <w:sz w:val="28"/>
          <w:szCs w:val="28"/>
        </w:rPr>
      </w:pPr>
      <w:proofErr w:type="gramStart"/>
      <w:r w:rsidRPr="00436440">
        <w:rPr>
          <w:sz w:val="28"/>
          <w:szCs w:val="28"/>
        </w:rPr>
        <w:t xml:space="preserve">В связи с предлагаемым проектом федерального закона «О внесении изменения в статью 292 части первой Гражданского кодекса Российской Федерации в части защиты прав и интересов несовершеннолетних» порядком отчуждения </w:t>
      </w:r>
      <w:r w:rsidRPr="00436440">
        <w:rPr>
          <w:sz w:val="28"/>
          <w:szCs w:val="28"/>
        </w:rPr>
        <w:lastRenderedPageBreak/>
        <w:t xml:space="preserve">жилого помещения, в котором проживают не утратившие родительского попечения несовершеннолетние члены семьи собственника жилого помещения, законопроектом вносятся изменения в Федеральный закон от 13 июля 2015 г. </w:t>
      </w:r>
      <w:r w:rsidRPr="00436440">
        <w:rPr>
          <w:sz w:val="28"/>
          <w:szCs w:val="28"/>
        </w:rPr>
        <w:br/>
        <w:t>№ 218-ФЗ «О государственной регистрации недвижимости».</w:t>
      </w:r>
      <w:proofErr w:type="gramEnd"/>
    </w:p>
    <w:p w:rsidR="00436440" w:rsidRPr="00436440" w:rsidRDefault="00436440" w:rsidP="00436440">
      <w:pPr>
        <w:spacing w:line="460" w:lineRule="exact"/>
        <w:ind w:firstLine="709"/>
        <w:jc w:val="both"/>
        <w:rPr>
          <w:sz w:val="28"/>
          <w:szCs w:val="28"/>
        </w:rPr>
      </w:pPr>
      <w:proofErr w:type="gramStart"/>
      <w:r w:rsidRPr="00436440">
        <w:rPr>
          <w:sz w:val="28"/>
          <w:szCs w:val="28"/>
        </w:rPr>
        <w:t xml:space="preserve">Законопроектом предлагается вносить в реестр прав на недвижимость сведения о проживающих в жилом помещении несовершеннолетних членах семьи собственника жилого помещения, не утративших родительское попечение, тогда как в настоящее время в таком реестре отражаются сведения только о проживающих </w:t>
      </w:r>
      <w:r w:rsidRPr="00436440">
        <w:rPr>
          <w:sz w:val="28"/>
          <w:szCs w:val="28"/>
        </w:rPr>
        <w:br/>
        <w:t xml:space="preserve">в жилом помещении членах семьи собственника, находящихся под опекой </w:t>
      </w:r>
      <w:r w:rsidRPr="00436440">
        <w:rPr>
          <w:sz w:val="28"/>
          <w:szCs w:val="28"/>
        </w:rPr>
        <w:br/>
        <w:t>или попечительством, и несовершеннолетних членах семьи собственника, оставшихся без попечения родителей.</w:t>
      </w:r>
      <w:proofErr w:type="gramEnd"/>
    </w:p>
    <w:p w:rsidR="00436440" w:rsidRPr="00436440" w:rsidRDefault="00436440" w:rsidP="00436440">
      <w:pPr>
        <w:spacing w:line="460" w:lineRule="exact"/>
        <w:ind w:firstLine="709"/>
        <w:jc w:val="both"/>
        <w:rPr>
          <w:sz w:val="28"/>
          <w:szCs w:val="28"/>
        </w:rPr>
      </w:pPr>
      <w:r w:rsidRPr="00436440">
        <w:rPr>
          <w:sz w:val="28"/>
          <w:szCs w:val="28"/>
        </w:rPr>
        <w:t>При этом сведения о проживающих в жилом помещении несовершеннолетних членах семьи собственника жилого помещения, не утративших родительского попечения, будут направляться в орган регистрации прав федеральным органом исполнительной власти, уполномоченным на осуществление функций по контролю и надзору в сфере миграции.</w:t>
      </w:r>
    </w:p>
    <w:p w:rsidR="00436440" w:rsidRPr="00436440" w:rsidRDefault="00436440" w:rsidP="00436440">
      <w:pPr>
        <w:spacing w:line="460" w:lineRule="exact"/>
        <w:ind w:firstLine="709"/>
        <w:jc w:val="both"/>
        <w:rPr>
          <w:sz w:val="28"/>
          <w:szCs w:val="28"/>
        </w:rPr>
      </w:pPr>
      <w:proofErr w:type="gramStart"/>
      <w:r w:rsidRPr="00436440">
        <w:rPr>
          <w:sz w:val="28"/>
          <w:szCs w:val="28"/>
        </w:rPr>
        <w:t xml:space="preserve">Законопроектом также предусматривается направление в порядке межведомственного информационного взаимодействия из органа опеки </w:t>
      </w:r>
      <w:r w:rsidRPr="00436440">
        <w:rPr>
          <w:sz w:val="28"/>
          <w:szCs w:val="28"/>
        </w:rPr>
        <w:br/>
        <w:t xml:space="preserve">и попечительства в орган регистрации прав на недвижимое имущество сведений </w:t>
      </w:r>
      <w:r w:rsidRPr="00436440">
        <w:rPr>
          <w:sz w:val="28"/>
          <w:szCs w:val="28"/>
        </w:rPr>
        <w:br/>
        <w:t>о представлении собственником отчуждаемого жилого помещения, являющегося родителем (усыновителем) несовершеннолетнего, обязательства о предоставлении указанному несовершеннолетнему иного жилого помещения для проживания.</w:t>
      </w:r>
      <w:proofErr w:type="gramEnd"/>
    </w:p>
    <w:p w:rsidR="00436440" w:rsidRPr="00436440" w:rsidRDefault="00436440" w:rsidP="00436440">
      <w:pPr>
        <w:spacing w:line="460" w:lineRule="exact"/>
        <w:ind w:firstLine="709"/>
        <w:jc w:val="both"/>
        <w:rPr>
          <w:sz w:val="28"/>
          <w:szCs w:val="28"/>
        </w:rPr>
      </w:pPr>
      <w:r w:rsidRPr="00436440">
        <w:rPr>
          <w:sz w:val="28"/>
          <w:szCs w:val="28"/>
        </w:rPr>
        <w:t xml:space="preserve">Законопроектом предлагается приостанавливать государственную регистрацию прав на недвижимое имущество по решению государственного регистратора прав, если в органе регистрации прав отсутствуют сведения </w:t>
      </w:r>
      <w:r w:rsidRPr="00436440">
        <w:rPr>
          <w:sz w:val="28"/>
          <w:szCs w:val="28"/>
        </w:rPr>
        <w:br/>
        <w:t xml:space="preserve">о письменном </w:t>
      </w:r>
      <w:proofErr w:type="gramStart"/>
      <w:r w:rsidRPr="00436440">
        <w:rPr>
          <w:sz w:val="28"/>
          <w:szCs w:val="28"/>
        </w:rPr>
        <w:t>обязательстве</w:t>
      </w:r>
      <w:proofErr w:type="gramEnd"/>
      <w:r w:rsidRPr="00436440">
        <w:rPr>
          <w:sz w:val="28"/>
          <w:szCs w:val="28"/>
        </w:rPr>
        <w:t xml:space="preserve"> о предоставлении несовершеннолетним иного жилого помещения.</w:t>
      </w:r>
    </w:p>
    <w:p w:rsidR="00436440" w:rsidRPr="00436440" w:rsidRDefault="00436440" w:rsidP="00436440">
      <w:pPr>
        <w:spacing w:line="460" w:lineRule="exact"/>
        <w:ind w:firstLine="709"/>
        <w:jc w:val="both"/>
        <w:rPr>
          <w:sz w:val="28"/>
          <w:szCs w:val="28"/>
        </w:rPr>
      </w:pPr>
      <w:proofErr w:type="gramStart"/>
      <w:r w:rsidRPr="00436440">
        <w:rPr>
          <w:sz w:val="28"/>
          <w:szCs w:val="28"/>
        </w:rPr>
        <w:t xml:space="preserve">Кроме того, учитывая, что проектом федерального закона «О внесении изменения в статью 292 части первой Гражданского кодекса Российской Федерации в части защиты прав и интересов несовершеннолетних» осуществлена корректировка действующей редакции пункта 4 статьи 292 Гражданского кодекса </w:t>
      </w:r>
      <w:r w:rsidRPr="00436440">
        <w:rPr>
          <w:sz w:val="28"/>
          <w:szCs w:val="28"/>
        </w:rPr>
        <w:lastRenderedPageBreak/>
        <w:t xml:space="preserve">Российской Федерации, аналогичные изменения вносятся законопроектом в пункт 3 статьи 77 Федерального закона от 16 июля 1998 г. № 102-ФЗ «Об ипотеке </w:t>
      </w:r>
      <w:r w:rsidRPr="00436440">
        <w:rPr>
          <w:sz w:val="28"/>
          <w:szCs w:val="28"/>
        </w:rPr>
        <w:br/>
        <w:t>(залоге недвижимости)».</w:t>
      </w:r>
      <w:proofErr w:type="gramEnd"/>
    </w:p>
    <w:p w:rsidR="00436440" w:rsidRPr="00436440" w:rsidRDefault="00436440" w:rsidP="00436440">
      <w:pPr>
        <w:spacing w:line="460" w:lineRule="exact"/>
        <w:ind w:firstLine="709"/>
        <w:jc w:val="both"/>
        <w:rPr>
          <w:sz w:val="28"/>
          <w:szCs w:val="28"/>
        </w:rPr>
      </w:pPr>
      <w:proofErr w:type="gramStart"/>
      <w:r w:rsidRPr="00436440">
        <w:rPr>
          <w:sz w:val="28"/>
          <w:szCs w:val="28"/>
        </w:rPr>
        <w:t xml:space="preserve">Одновременно в целях совершенствования механизма выдачи разрешения органом опеки и попечительства на распоряжение имуществом подопечного, законопроектом вносится изменение в часть 2 статьи 19 Федерального закона </w:t>
      </w:r>
      <w:r w:rsidRPr="00436440">
        <w:rPr>
          <w:sz w:val="28"/>
          <w:szCs w:val="28"/>
        </w:rPr>
        <w:br/>
        <w:t>от 24 апреля 2008 г. № 48-ФЗ «Об опеке и попечительстве», предусматривающее установление Правительством Российской Федерации единого порядка выдачи такого разрешения, формы заявления о выдаче разрешения, перечня документов, необходимых для выдачи разрешения.</w:t>
      </w:r>
      <w:proofErr w:type="gramEnd"/>
    </w:p>
    <w:p w:rsidR="00436440" w:rsidRPr="00436440" w:rsidRDefault="00436440" w:rsidP="00436440">
      <w:pPr>
        <w:spacing w:line="460" w:lineRule="exact"/>
        <w:ind w:firstLine="709"/>
        <w:jc w:val="both"/>
        <w:rPr>
          <w:sz w:val="28"/>
          <w:szCs w:val="28"/>
        </w:rPr>
      </w:pPr>
      <w:proofErr w:type="gramStart"/>
      <w:r w:rsidRPr="00436440">
        <w:rPr>
          <w:sz w:val="28"/>
          <w:szCs w:val="28"/>
        </w:rPr>
        <w:t xml:space="preserve">С целью расширения сведений, которые федеральный орган исполнительной власти, уполномоченный на осуществление функций по контролю и надзору в сфере миграции, должен направлять в орган регистрации прав, законопроектом вносятся изменения в часть 7 статьи 32 Федерального закона № 218-ФЗ, имея в виду </w:t>
      </w:r>
      <w:r w:rsidRPr="00436440">
        <w:rPr>
          <w:sz w:val="28"/>
          <w:szCs w:val="28"/>
        </w:rPr>
        <w:br/>
        <w:t xml:space="preserve">не только информацию о внесении изменений в сведения о физическом лице, </w:t>
      </w:r>
      <w:r w:rsidRPr="00436440">
        <w:rPr>
          <w:sz w:val="28"/>
          <w:szCs w:val="28"/>
        </w:rPr>
        <w:br/>
        <w:t>но и сведения при осуществлении первичного регистрационного учета несовершеннолетних</w:t>
      </w:r>
      <w:proofErr w:type="gramEnd"/>
      <w:r w:rsidRPr="00436440">
        <w:rPr>
          <w:sz w:val="28"/>
          <w:szCs w:val="28"/>
        </w:rPr>
        <w:t xml:space="preserve">. Данные изменения позволят осуществлять </w:t>
      </w:r>
      <w:proofErr w:type="gramStart"/>
      <w:r w:rsidRPr="00436440">
        <w:rPr>
          <w:sz w:val="28"/>
          <w:szCs w:val="28"/>
        </w:rPr>
        <w:t xml:space="preserve">контроль </w:t>
      </w:r>
      <w:r w:rsidRPr="00436440">
        <w:rPr>
          <w:sz w:val="28"/>
          <w:szCs w:val="28"/>
        </w:rPr>
        <w:br/>
        <w:t>за</w:t>
      </w:r>
      <w:proofErr w:type="gramEnd"/>
      <w:r w:rsidRPr="00436440">
        <w:rPr>
          <w:sz w:val="28"/>
          <w:szCs w:val="28"/>
        </w:rPr>
        <w:t xml:space="preserve"> обеспечением прав детей на жилые помещения.</w:t>
      </w:r>
    </w:p>
    <w:p w:rsidR="00436440" w:rsidRPr="00436440" w:rsidRDefault="00436440" w:rsidP="00436440">
      <w:pPr>
        <w:spacing w:line="460" w:lineRule="exact"/>
        <w:ind w:firstLine="709"/>
        <w:jc w:val="both"/>
        <w:rPr>
          <w:sz w:val="28"/>
          <w:szCs w:val="28"/>
        </w:rPr>
      </w:pPr>
      <w:r w:rsidRPr="00436440">
        <w:rPr>
          <w:sz w:val="28"/>
          <w:szCs w:val="28"/>
        </w:rPr>
        <w:t>Реализация указанных изменений потребует внесение изменений в постановление Правительства Российской Федерации от 31 декабря 2015 г. № 1532</w:t>
      </w:r>
    </w:p>
    <w:p w:rsidR="00436440" w:rsidRPr="00436440" w:rsidRDefault="00436440" w:rsidP="00436440">
      <w:pPr>
        <w:spacing w:line="460" w:lineRule="exact"/>
        <w:jc w:val="both"/>
        <w:rPr>
          <w:sz w:val="28"/>
          <w:szCs w:val="28"/>
        </w:rPr>
      </w:pPr>
      <w:proofErr w:type="gramStart"/>
      <w:r w:rsidRPr="00436440">
        <w:rPr>
          <w:sz w:val="28"/>
          <w:szCs w:val="28"/>
        </w:rPr>
        <w:t>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недвижимости».</w:t>
      </w:r>
      <w:proofErr w:type="gramEnd"/>
    </w:p>
    <w:p w:rsidR="00436440" w:rsidRPr="00436440" w:rsidRDefault="00436440" w:rsidP="00436440">
      <w:pPr>
        <w:spacing w:line="460" w:lineRule="exact"/>
        <w:ind w:firstLine="709"/>
        <w:jc w:val="both"/>
        <w:rPr>
          <w:sz w:val="28"/>
          <w:szCs w:val="28"/>
        </w:rPr>
      </w:pPr>
      <w:r w:rsidRPr="00436440">
        <w:rPr>
          <w:sz w:val="28"/>
          <w:szCs w:val="28"/>
        </w:rPr>
        <w:t xml:space="preserve">Предлагаемый законопроектом особый порядок вступления его в силу (через шесть месяцев после официального опубликования федерального закона) </w:t>
      </w:r>
      <w:r w:rsidRPr="00436440">
        <w:rPr>
          <w:sz w:val="28"/>
          <w:szCs w:val="28"/>
        </w:rPr>
        <w:lastRenderedPageBreak/>
        <w:t>обусловлен необходимостью формирования базы данных о несовершеннолетних детях, имеющих право пользования жилым помещением.</w:t>
      </w:r>
    </w:p>
    <w:p w:rsidR="00436440" w:rsidRPr="00436440" w:rsidRDefault="00436440" w:rsidP="00436440">
      <w:pPr>
        <w:spacing w:line="460" w:lineRule="exact"/>
        <w:ind w:firstLine="709"/>
        <w:jc w:val="both"/>
        <w:rPr>
          <w:sz w:val="28"/>
          <w:szCs w:val="28"/>
        </w:rPr>
      </w:pPr>
      <w:r w:rsidRPr="00436440">
        <w:rPr>
          <w:sz w:val="28"/>
          <w:szCs w:val="28"/>
        </w:rPr>
        <w:t>Реализация законопроекта не повлечет негативных социально-экономических, финансовых и иных последствий и не потребует выделения дополнительных расходов из федерального бюджета.</w:t>
      </w:r>
    </w:p>
    <w:p w:rsidR="00436440" w:rsidRPr="00436440" w:rsidRDefault="00436440" w:rsidP="00436440">
      <w:pPr>
        <w:spacing w:line="460" w:lineRule="exact"/>
        <w:ind w:firstLine="709"/>
        <w:jc w:val="both"/>
        <w:rPr>
          <w:sz w:val="28"/>
          <w:szCs w:val="28"/>
        </w:rPr>
      </w:pPr>
      <w:r w:rsidRPr="00436440">
        <w:rPr>
          <w:sz w:val="28"/>
          <w:szCs w:val="28"/>
        </w:rPr>
        <w:t>Законопроект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436440" w:rsidRPr="00436440" w:rsidRDefault="00436440" w:rsidP="00436440">
      <w:pPr>
        <w:spacing w:line="460" w:lineRule="exact"/>
        <w:ind w:firstLine="709"/>
        <w:jc w:val="both"/>
        <w:rPr>
          <w:sz w:val="28"/>
          <w:szCs w:val="28"/>
        </w:rPr>
      </w:pPr>
      <w:r w:rsidRPr="00436440">
        <w:rPr>
          <w:sz w:val="28"/>
          <w:szCs w:val="28"/>
        </w:rPr>
        <w:t>Проектов федеральных законов аналогичных по своему содержанию законопроекту на рассмотрении в палатах Федерального Собрания Российской Федерации не находится.</w:t>
      </w:r>
    </w:p>
    <w:p w:rsidR="00436440" w:rsidRDefault="00436440" w:rsidP="00436440">
      <w:pPr>
        <w:spacing w:before="120"/>
      </w:pPr>
    </w:p>
    <w:p w:rsidR="00436440" w:rsidRPr="00436440" w:rsidRDefault="00436440" w:rsidP="00436440">
      <w:pPr>
        <w:rPr>
          <w:sz w:val="28"/>
          <w:szCs w:val="28"/>
        </w:rPr>
      </w:pPr>
      <w:r w:rsidRPr="00436440">
        <w:rPr>
          <w:sz w:val="28"/>
          <w:szCs w:val="28"/>
        </w:rPr>
        <w:t xml:space="preserve">Заместитель Министра образования </w:t>
      </w:r>
    </w:p>
    <w:p w:rsidR="00436440" w:rsidRPr="00436440" w:rsidRDefault="00436440" w:rsidP="00436440">
      <w:pPr>
        <w:tabs>
          <w:tab w:val="left" w:pos="0"/>
        </w:tabs>
        <w:autoSpaceDE w:val="0"/>
        <w:autoSpaceDN w:val="0"/>
        <w:adjustRightInd w:val="0"/>
        <w:ind w:right="-1"/>
        <w:rPr>
          <w:bCs/>
          <w:sz w:val="28"/>
          <w:szCs w:val="28"/>
        </w:rPr>
      </w:pPr>
      <w:r w:rsidRPr="00436440">
        <w:rPr>
          <w:sz w:val="28"/>
          <w:szCs w:val="28"/>
        </w:rPr>
        <w:t>и науки Российской Федерации</w:t>
      </w:r>
      <w:r w:rsidRPr="0043644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bookmarkStart w:id="0" w:name="_GoBack"/>
      <w:bookmarkEnd w:id="0"/>
      <w:r w:rsidRPr="00436440">
        <w:rPr>
          <w:sz w:val="28"/>
          <w:szCs w:val="28"/>
        </w:rPr>
        <w:t xml:space="preserve">Т.Ю. </w:t>
      </w:r>
      <w:proofErr w:type="spellStart"/>
      <w:r w:rsidRPr="00436440">
        <w:rPr>
          <w:sz w:val="28"/>
          <w:szCs w:val="28"/>
        </w:rPr>
        <w:t>Синюгина</w:t>
      </w:r>
      <w:proofErr w:type="spellEnd"/>
    </w:p>
    <w:sectPr w:rsidR="00436440" w:rsidRPr="00436440" w:rsidSect="00917B26">
      <w:pgSz w:w="11907" w:h="16840" w:code="9"/>
      <w:pgMar w:top="1134" w:right="567" w:bottom="1134" w:left="1134" w:header="720" w:footer="720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80F" w:rsidRDefault="0099680F">
      <w:r>
        <w:separator/>
      </w:r>
    </w:p>
  </w:endnote>
  <w:endnote w:type="continuationSeparator" w:id="0">
    <w:p w:rsidR="0099680F" w:rsidRDefault="0099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CB8" w:rsidRPr="00917B26" w:rsidRDefault="003A5D9D">
    <w:pPr>
      <w:pStyle w:val="ad"/>
      <w:tabs>
        <w:tab w:val="center" w:pos="4820"/>
        <w:tab w:val="right" w:pos="9072"/>
      </w:tabs>
      <w:rPr>
        <w:sz w:val="16"/>
        <w:lang w:val="ru-RU"/>
      </w:rPr>
    </w:pPr>
    <w:r>
      <w:rPr>
        <w:sz w:val="16"/>
        <w:lang w:val="ru-RU"/>
      </w:rPr>
      <w:t>Законопроект - 07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CB8" w:rsidRPr="00917B26" w:rsidRDefault="00917B26" w:rsidP="00917B26">
    <w:pPr>
      <w:pStyle w:val="ad"/>
      <w:rPr>
        <w:sz w:val="16"/>
        <w:szCs w:val="16"/>
        <w:lang w:val="ru-RU"/>
      </w:rPr>
    </w:pPr>
    <w:r w:rsidRPr="00917B26">
      <w:rPr>
        <w:sz w:val="16"/>
        <w:szCs w:val="16"/>
        <w:lang w:val="ru-RU"/>
      </w:rPr>
      <w:t>Законопроект - 07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80F" w:rsidRDefault="0099680F">
      <w:r>
        <w:separator/>
      </w:r>
    </w:p>
  </w:footnote>
  <w:footnote w:type="continuationSeparator" w:id="0">
    <w:p w:rsidR="0099680F" w:rsidRDefault="00996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CB8" w:rsidRDefault="00EC07E4">
    <w:pPr>
      <w:pStyle w:val="a3"/>
      <w:jc w:val="center"/>
    </w:pPr>
    <w:r>
      <w:rPr>
        <w:rStyle w:val="a5"/>
      </w:rPr>
      <w:fldChar w:fldCharType="begin"/>
    </w:r>
    <w:r w:rsidR="00B03CB8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36440">
      <w:rPr>
        <w:rStyle w:val="a5"/>
        <w:noProof/>
      </w:rPr>
      <w:t>7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D6F2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416B3"/>
    <w:multiLevelType w:val="hybridMultilevel"/>
    <w:tmpl w:val="BA66586C"/>
    <w:lvl w:ilvl="0" w:tplc="74DA5CDC">
      <w:start w:val="1"/>
      <w:numFmt w:val="decimal"/>
      <w:lvlText w:val="%1)"/>
      <w:lvlJc w:val="left"/>
      <w:pPr>
        <w:ind w:left="1641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709DA"/>
    <w:multiLevelType w:val="hybridMultilevel"/>
    <w:tmpl w:val="E01EA458"/>
    <w:lvl w:ilvl="0" w:tplc="D0608D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5448B9"/>
    <w:multiLevelType w:val="hybridMultilevel"/>
    <w:tmpl w:val="85464520"/>
    <w:lvl w:ilvl="0" w:tplc="2C1CAC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69C6CB0"/>
    <w:multiLevelType w:val="hybridMultilevel"/>
    <w:tmpl w:val="CBB8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D62A0"/>
    <w:multiLevelType w:val="hybridMultilevel"/>
    <w:tmpl w:val="85464520"/>
    <w:lvl w:ilvl="0" w:tplc="2C1CAC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C40B65"/>
    <w:multiLevelType w:val="hybridMultilevel"/>
    <w:tmpl w:val="DA5A4B46"/>
    <w:lvl w:ilvl="0" w:tplc="5CBE4C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7E84B95"/>
    <w:multiLevelType w:val="hybridMultilevel"/>
    <w:tmpl w:val="3A08BBB8"/>
    <w:lvl w:ilvl="0" w:tplc="D7CC5A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02B3607"/>
    <w:multiLevelType w:val="hybridMultilevel"/>
    <w:tmpl w:val="161A328A"/>
    <w:lvl w:ilvl="0" w:tplc="DF568AF4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70838A6"/>
    <w:multiLevelType w:val="hybridMultilevel"/>
    <w:tmpl w:val="753E4DF6"/>
    <w:lvl w:ilvl="0" w:tplc="261A02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DE"/>
    <w:rsid w:val="00000EB0"/>
    <w:rsid w:val="00001335"/>
    <w:rsid w:val="00004692"/>
    <w:rsid w:val="000070FC"/>
    <w:rsid w:val="000139F9"/>
    <w:rsid w:val="00014AC2"/>
    <w:rsid w:val="00015F96"/>
    <w:rsid w:val="00016D5A"/>
    <w:rsid w:val="00020CC3"/>
    <w:rsid w:val="00021625"/>
    <w:rsid w:val="000228AA"/>
    <w:rsid w:val="0002317D"/>
    <w:rsid w:val="0002368A"/>
    <w:rsid w:val="000278DE"/>
    <w:rsid w:val="000350B2"/>
    <w:rsid w:val="00035AAD"/>
    <w:rsid w:val="00035B9A"/>
    <w:rsid w:val="00036F90"/>
    <w:rsid w:val="00044314"/>
    <w:rsid w:val="0004708D"/>
    <w:rsid w:val="00050856"/>
    <w:rsid w:val="00051C39"/>
    <w:rsid w:val="00054064"/>
    <w:rsid w:val="00055C2D"/>
    <w:rsid w:val="00055DFC"/>
    <w:rsid w:val="000579BD"/>
    <w:rsid w:val="00057EA6"/>
    <w:rsid w:val="00060CB8"/>
    <w:rsid w:val="00063115"/>
    <w:rsid w:val="0006556E"/>
    <w:rsid w:val="00067206"/>
    <w:rsid w:val="000717B0"/>
    <w:rsid w:val="00081BAF"/>
    <w:rsid w:val="00092FB5"/>
    <w:rsid w:val="00097C5F"/>
    <w:rsid w:val="000A2292"/>
    <w:rsid w:val="000A2FDD"/>
    <w:rsid w:val="000A4C83"/>
    <w:rsid w:val="000A7812"/>
    <w:rsid w:val="000A7C8D"/>
    <w:rsid w:val="000B3845"/>
    <w:rsid w:val="000C0DB7"/>
    <w:rsid w:val="000C0DC0"/>
    <w:rsid w:val="000C5BA1"/>
    <w:rsid w:val="000C6285"/>
    <w:rsid w:val="000C690F"/>
    <w:rsid w:val="000D1162"/>
    <w:rsid w:val="000D29B3"/>
    <w:rsid w:val="000D2E9E"/>
    <w:rsid w:val="000D37A7"/>
    <w:rsid w:val="000D64BE"/>
    <w:rsid w:val="000D76A1"/>
    <w:rsid w:val="000D7B42"/>
    <w:rsid w:val="000E21F1"/>
    <w:rsid w:val="000F0561"/>
    <w:rsid w:val="000F05D3"/>
    <w:rsid w:val="000F05F4"/>
    <w:rsid w:val="000F4A33"/>
    <w:rsid w:val="000F69C4"/>
    <w:rsid w:val="000F7005"/>
    <w:rsid w:val="000F7105"/>
    <w:rsid w:val="000F7856"/>
    <w:rsid w:val="001009E1"/>
    <w:rsid w:val="00101302"/>
    <w:rsid w:val="0010243E"/>
    <w:rsid w:val="00102AF7"/>
    <w:rsid w:val="00110D65"/>
    <w:rsid w:val="0011138E"/>
    <w:rsid w:val="001121B1"/>
    <w:rsid w:val="00115258"/>
    <w:rsid w:val="00115646"/>
    <w:rsid w:val="0012095B"/>
    <w:rsid w:val="00124475"/>
    <w:rsid w:val="00126359"/>
    <w:rsid w:val="00136A95"/>
    <w:rsid w:val="00137E25"/>
    <w:rsid w:val="00142347"/>
    <w:rsid w:val="00143105"/>
    <w:rsid w:val="00143A9D"/>
    <w:rsid w:val="0014523B"/>
    <w:rsid w:val="00146EB7"/>
    <w:rsid w:val="0014752C"/>
    <w:rsid w:val="00147691"/>
    <w:rsid w:val="00150C8A"/>
    <w:rsid w:val="00155335"/>
    <w:rsid w:val="00157A0E"/>
    <w:rsid w:val="00157DCB"/>
    <w:rsid w:val="001602CA"/>
    <w:rsid w:val="001612B6"/>
    <w:rsid w:val="0017184A"/>
    <w:rsid w:val="00172133"/>
    <w:rsid w:val="00174901"/>
    <w:rsid w:val="00187448"/>
    <w:rsid w:val="0019163B"/>
    <w:rsid w:val="001961EA"/>
    <w:rsid w:val="00196E34"/>
    <w:rsid w:val="001A0EB5"/>
    <w:rsid w:val="001A3A23"/>
    <w:rsid w:val="001A44E3"/>
    <w:rsid w:val="001A6567"/>
    <w:rsid w:val="001A6883"/>
    <w:rsid w:val="001B1486"/>
    <w:rsid w:val="001B5620"/>
    <w:rsid w:val="001B60E3"/>
    <w:rsid w:val="001B64CC"/>
    <w:rsid w:val="001B7A07"/>
    <w:rsid w:val="001C1CAF"/>
    <w:rsid w:val="001C554C"/>
    <w:rsid w:val="001D0DD2"/>
    <w:rsid w:val="001D28CB"/>
    <w:rsid w:val="001D2F1E"/>
    <w:rsid w:val="001D3D2D"/>
    <w:rsid w:val="001D435A"/>
    <w:rsid w:val="001D6EF9"/>
    <w:rsid w:val="001E06AB"/>
    <w:rsid w:val="001E33B0"/>
    <w:rsid w:val="001E3B0A"/>
    <w:rsid w:val="001E7934"/>
    <w:rsid w:val="001E7AD0"/>
    <w:rsid w:val="001E7F05"/>
    <w:rsid w:val="001F0982"/>
    <w:rsid w:val="001F1413"/>
    <w:rsid w:val="001F3967"/>
    <w:rsid w:val="001F4235"/>
    <w:rsid w:val="001F55AE"/>
    <w:rsid w:val="001F6983"/>
    <w:rsid w:val="00206A72"/>
    <w:rsid w:val="00207973"/>
    <w:rsid w:val="002128D6"/>
    <w:rsid w:val="00216AA6"/>
    <w:rsid w:val="0022321E"/>
    <w:rsid w:val="00226142"/>
    <w:rsid w:val="00227360"/>
    <w:rsid w:val="00227920"/>
    <w:rsid w:val="00231171"/>
    <w:rsid w:val="00231A54"/>
    <w:rsid w:val="00235633"/>
    <w:rsid w:val="002364B3"/>
    <w:rsid w:val="002440AE"/>
    <w:rsid w:val="002443C8"/>
    <w:rsid w:val="002518B8"/>
    <w:rsid w:val="00251B78"/>
    <w:rsid w:val="00255DDA"/>
    <w:rsid w:val="00261889"/>
    <w:rsid w:val="00262CB3"/>
    <w:rsid w:val="00264789"/>
    <w:rsid w:val="00264B94"/>
    <w:rsid w:val="00270499"/>
    <w:rsid w:val="00274AB3"/>
    <w:rsid w:val="002772B1"/>
    <w:rsid w:val="00277D0A"/>
    <w:rsid w:val="002876C7"/>
    <w:rsid w:val="002A5174"/>
    <w:rsid w:val="002A74DE"/>
    <w:rsid w:val="002B2938"/>
    <w:rsid w:val="002B29A4"/>
    <w:rsid w:val="002B3ED6"/>
    <w:rsid w:val="002C2348"/>
    <w:rsid w:val="002C4AB8"/>
    <w:rsid w:val="002D0088"/>
    <w:rsid w:val="002D1411"/>
    <w:rsid w:val="002D1CBD"/>
    <w:rsid w:val="002D34B4"/>
    <w:rsid w:val="002D6784"/>
    <w:rsid w:val="002E0433"/>
    <w:rsid w:val="002E1A21"/>
    <w:rsid w:val="002E2288"/>
    <w:rsid w:val="002E5006"/>
    <w:rsid w:val="002E78EB"/>
    <w:rsid w:val="002F2B3B"/>
    <w:rsid w:val="002F61C8"/>
    <w:rsid w:val="003007F9"/>
    <w:rsid w:val="00301453"/>
    <w:rsid w:val="003040F8"/>
    <w:rsid w:val="0030600F"/>
    <w:rsid w:val="0031041F"/>
    <w:rsid w:val="00312A13"/>
    <w:rsid w:val="00313271"/>
    <w:rsid w:val="00313370"/>
    <w:rsid w:val="00313A3B"/>
    <w:rsid w:val="0031731D"/>
    <w:rsid w:val="00317563"/>
    <w:rsid w:val="003202F9"/>
    <w:rsid w:val="003215B2"/>
    <w:rsid w:val="0032268D"/>
    <w:rsid w:val="00322B6E"/>
    <w:rsid w:val="00327DBC"/>
    <w:rsid w:val="00330737"/>
    <w:rsid w:val="00330EA9"/>
    <w:rsid w:val="00331DB3"/>
    <w:rsid w:val="00333064"/>
    <w:rsid w:val="00333F0F"/>
    <w:rsid w:val="00335447"/>
    <w:rsid w:val="003376DF"/>
    <w:rsid w:val="00337D68"/>
    <w:rsid w:val="003404FB"/>
    <w:rsid w:val="00343804"/>
    <w:rsid w:val="00345543"/>
    <w:rsid w:val="00345D33"/>
    <w:rsid w:val="00346B74"/>
    <w:rsid w:val="00350A70"/>
    <w:rsid w:val="003546E8"/>
    <w:rsid w:val="003579CE"/>
    <w:rsid w:val="0036008A"/>
    <w:rsid w:val="003606FB"/>
    <w:rsid w:val="00360925"/>
    <w:rsid w:val="00360C1C"/>
    <w:rsid w:val="00361F92"/>
    <w:rsid w:val="003659F6"/>
    <w:rsid w:val="0036758E"/>
    <w:rsid w:val="00370AF1"/>
    <w:rsid w:val="0037232C"/>
    <w:rsid w:val="00372E59"/>
    <w:rsid w:val="00375130"/>
    <w:rsid w:val="0037644A"/>
    <w:rsid w:val="0037652B"/>
    <w:rsid w:val="003819E0"/>
    <w:rsid w:val="00383B67"/>
    <w:rsid w:val="00394927"/>
    <w:rsid w:val="00394A2A"/>
    <w:rsid w:val="003963E3"/>
    <w:rsid w:val="003A469D"/>
    <w:rsid w:val="003A5D9D"/>
    <w:rsid w:val="003B125D"/>
    <w:rsid w:val="003B2AC9"/>
    <w:rsid w:val="003B676F"/>
    <w:rsid w:val="003B683F"/>
    <w:rsid w:val="003B74AD"/>
    <w:rsid w:val="003C08CE"/>
    <w:rsid w:val="003C2C0A"/>
    <w:rsid w:val="003C77F7"/>
    <w:rsid w:val="003D0DE8"/>
    <w:rsid w:val="003D3E57"/>
    <w:rsid w:val="003D4682"/>
    <w:rsid w:val="003D6625"/>
    <w:rsid w:val="003D73AD"/>
    <w:rsid w:val="003D7B70"/>
    <w:rsid w:val="003E010F"/>
    <w:rsid w:val="003E382B"/>
    <w:rsid w:val="003E3D61"/>
    <w:rsid w:val="003E66E1"/>
    <w:rsid w:val="003E6A12"/>
    <w:rsid w:val="003E6B1C"/>
    <w:rsid w:val="003F0248"/>
    <w:rsid w:val="003F243D"/>
    <w:rsid w:val="004011DF"/>
    <w:rsid w:val="00402117"/>
    <w:rsid w:val="00405B52"/>
    <w:rsid w:val="004064AA"/>
    <w:rsid w:val="00411F01"/>
    <w:rsid w:val="0041214A"/>
    <w:rsid w:val="004140E2"/>
    <w:rsid w:val="0041557C"/>
    <w:rsid w:val="00416494"/>
    <w:rsid w:val="00421266"/>
    <w:rsid w:val="00424978"/>
    <w:rsid w:val="00435638"/>
    <w:rsid w:val="00436440"/>
    <w:rsid w:val="004441D6"/>
    <w:rsid w:val="00444A2F"/>
    <w:rsid w:val="00446A99"/>
    <w:rsid w:val="00447CEB"/>
    <w:rsid w:val="00447F82"/>
    <w:rsid w:val="00451158"/>
    <w:rsid w:val="004511CA"/>
    <w:rsid w:val="0045426C"/>
    <w:rsid w:val="004544CB"/>
    <w:rsid w:val="004544E3"/>
    <w:rsid w:val="00454F48"/>
    <w:rsid w:val="0046098C"/>
    <w:rsid w:val="0046361B"/>
    <w:rsid w:val="00471EA5"/>
    <w:rsid w:val="00472430"/>
    <w:rsid w:val="00473E3C"/>
    <w:rsid w:val="00480C55"/>
    <w:rsid w:val="004828DE"/>
    <w:rsid w:val="0048796E"/>
    <w:rsid w:val="00491B00"/>
    <w:rsid w:val="00493F23"/>
    <w:rsid w:val="00497633"/>
    <w:rsid w:val="004A0658"/>
    <w:rsid w:val="004A1EFC"/>
    <w:rsid w:val="004A2D8D"/>
    <w:rsid w:val="004A3CE0"/>
    <w:rsid w:val="004A4301"/>
    <w:rsid w:val="004B29A3"/>
    <w:rsid w:val="004B5726"/>
    <w:rsid w:val="004B57C2"/>
    <w:rsid w:val="004B79F3"/>
    <w:rsid w:val="004C2CC4"/>
    <w:rsid w:val="004C3AF4"/>
    <w:rsid w:val="004C54B3"/>
    <w:rsid w:val="004C6718"/>
    <w:rsid w:val="004D455A"/>
    <w:rsid w:val="004D4EF5"/>
    <w:rsid w:val="004D601C"/>
    <w:rsid w:val="004D6A9C"/>
    <w:rsid w:val="004E0289"/>
    <w:rsid w:val="004E2911"/>
    <w:rsid w:val="004E2AA8"/>
    <w:rsid w:val="004F0A25"/>
    <w:rsid w:val="004F5853"/>
    <w:rsid w:val="005025B9"/>
    <w:rsid w:val="00504815"/>
    <w:rsid w:val="0050511B"/>
    <w:rsid w:val="00517320"/>
    <w:rsid w:val="00517F3E"/>
    <w:rsid w:val="00521F18"/>
    <w:rsid w:val="0052292A"/>
    <w:rsid w:val="00522B56"/>
    <w:rsid w:val="00522C3D"/>
    <w:rsid w:val="00530CD8"/>
    <w:rsid w:val="00537965"/>
    <w:rsid w:val="0054071C"/>
    <w:rsid w:val="00541222"/>
    <w:rsid w:val="00543709"/>
    <w:rsid w:val="00544E89"/>
    <w:rsid w:val="00546804"/>
    <w:rsid w:val="00550ECB"/>
    <w:rsid w:val="0055245E"/>
    <w:rsid w:val="0055343F"/>
    <w:rsid w:val="005570D4"/>
    <w:rsid w:val="00561C16"/>
    <w:rsid w:val="00562E93"/>
    <w:rsid w:val="00565F12"/>
    <w:rsid w:val="005672CA"/>
    <w:rsid w:val="00567B0E"/>
    <w:rsid w:val="0057168E"/>
    <w:rsid w:val="005724FD"/>
    <w:rsid w:val="00572F8E"/>
    <w:rsid w:val="00575DCD"/>
    <w:rsid w:val="00581988"/>
    <w:rsid w:val="00583E0C"/>
    <w:rsid w:val="005848EF"/>
    <w:rsid w:val="005849BE"/>
    <w:rsid w:val="0058566A"/>
    <w:rsid w:val="005860F4"/>
    <w:rsid w:val="00587ECC"/>
    <w:rsid w:val="0059008D"/>
    <w:rsid w:val="00593CD6"/>
    <w:rsid w:val="00593CD7"/>
    <w:rsid w:val="00593FD9"/>
    <w:rsid w:val="0059458C"/>
    <w:rsid w:val="005A2CD4"/>
    <w:rsid w:val="005A3A76"/>
    <w:rsid w:val="005A3BFC"/>
    <w:rsid w:val="005A3DD5"/>
    <w:rsid w:val="005A44A7"/>
    <w:rsid w:val="005A4B36"/>
    <w:rsid w:val="005A5998"/>
    <w:rsid w:val="005A7D98"/>
    <w:rsid w:val="005B1B85"/>
    <w:rsid w:val="005B2C2F"/>
    <w:rsid w:val="005B63F2"/>
    <w:rsid w:val="005C18A8"/>
    <w:rsid w:val="005C1CCB"/>
    <w:rsid w:val="005C3CE1"/>
    <w:rsid w:val="005C566F"/>
    <w:rsid w:val="005C5708"/>
    <w:rsid w:val="005D1AB9"/>
    <w:rsid w:val="005D1BC0"/>
    <w:rsid w:val="005D391F"/>
    <w:rsid w:val="005D60C9"/>
    <w:rsid w:val="005E196F"/>
    <w:rsid w:val="005E6E07"/>
    <w:rsid w:val="005E70AA"/>
    <w:rsid w:val="005F260F"/>
    <w:rsid w:val="005F7242"/>
    <w:rsid w:val="00603270"/>
    <w:rsid w:val="00607DF2"/>
    <w:rsid w:val="00611CBF"/>
    <w:rsid w:val="00613CC8"/>
    <w:rsid w:val="00614BC1"/>
    <w:rsid w:val="00615DAB"/>
    <w:rsid w:val="00616416"/>
    <w:rsid w:val="00624079"/>
    <w:rsid w:val="006253C7"/>
    <w:rsid w:val="006257A2"/>
    <w:rsid w:val="0063149A"/>
    <w:rsid w:val="00633F53"/>
    <w:rsid w:val="006351B2"/>
    <w:rsid w:val="00640B2C"/>
    <w:rsid w:val="0064551C"/>
    <w:rsid w:val="0064621A"/>
    <w:rsid w:val="00657313"/>
    <w:rsid w:val="006609A7"/>
    <w:rsid w:val="0066398A"/>
    <w:rsid w:val="00666D3E"/>
    <w:rsid w:val="006676FA"/>
    <w:rsid w:val="00667DA4"/>
    <w:rsid w:val="006717CD"/>
    <w:rsid w:val="00672335"/>
    <w:rsid w:val="00674F50"/>
    <w:rsid w:val="00676438"/>
    <w:rsid w:val="00677092"/>
    <w:rsid w:val="00680016"/>
    <w:rsid w:val="00680ABA"/>
    <w:rsid w:val="0068284C"/>
    <w:rsid w:val="006860FB"/>
    <w:rsid w:val="00692278"/>
    <w:rsid w:val="00693B3F"/>
    <w:rsid w:val="0069422A"/>
    <w:rsid w:val="00694833"/>
    <w:rsid w:val="006A5D81"/>
    <w:rsid w:val="006A6DF1"/>
    <w:rsid w:val="006A7189"/>
    <w:rsid w:val="006B0ED3"/>
    <w:rsid w:val="006B3CB6"/>
    <w:rsid w:val="006B4D53"/>
    <w:rsid w:val="006B5F2B"/>
    <w:rsid w:val="006B6E5C"/>
    <w:rsid w:val="006C03F6"/>
    <w:rsid w:val="006C2E41"/>
    <w:rsid w:val="006C534B"/>
    <w:rsid w:val="006C58FF"/>
    <w:rsid w:val="006C64AD"/>
    <w:rsid w:val="006D2340"/>
    <w:rsid w:val="006D2729"/>
    <w:rsid w:val="006D3E40"/>
    <w:rsid w:val="006D60A0"/>
    <w:rsid w:val="006D7094"/>
    <w:rsid w:val="006E2C61"/>
    <w:rsid w:val="006F46B2"/>
    <w:rsid w:val="006F58CB"/>
    <w:rsid w:val="006F6061"/>
    <w:rsid w:val="00707D8C"/>
    <w:rsid w:val="00710065"/>
    <w:rsid w:val="007134E2"/>
    <w:rsid w:val="0071681A"/>
    <w:rsid w:val="00716FE3"/>
    <w:rsid w:val="00725844"/>
    <w:rsid w:val="00730A67"/>
    <w:rsid w:val="00732411"/>
    <w:rsid w:val="007332D0"/>
    <w:rsid w:val="0073375B"/>
    <w:rsid w:val="00735576"/>
    <w:rsid w:val="00741752"/>
    <w:rsid w:val="007431AA"/>
    <w:rsid w:val="0074487D"/>
    <w:rsid w:val="00747DEE"/>
    <w:rsid w:val="0075778A"/>
    <w:rsid w:val="00757DFB"/>
    <w:rsid w:val="0076013F"/>
    <w:rsid w:val="00760406"/>
    <w:rsid w:val="00761100"/>
    <w:rsid w:val="00761889"/>
    <w:rsid w:val="007706B2"/>
    <w:rsid w:val="007706DA"/>
    <w:rsid w:val="00770A35"/>
    <w:rsid w:val="00771EC7"/>
    <w:rsid w:val="007744F3"/>
    <w:rsid w:val="007746C7"/>
    <w:rsid w:val="00775645"/>
    <w:rsid w:val="00782592"/>
    <w:rsid w:val="00786812"/>
    <w:rsid w:val="00786DE1"/>
    <w:rsid w:val="007904B9"/>
    <w:rsid w:val="00790572"/>
    <w:rsid w:val="0079189C"/>
    <w:rsid w:val="007960B4"/>
    <w:rsid w:val="007A2B58"/>
    <w:rsid w:val="007A3524"/>
    <w:rsid w:val="007A48F8"/>
    <w:rsid w:val="007A4B7B"/>
    <w:rsid w:val="007A60D6"/>
    <w:rsid w:val="007A676A"/>
    <w:rsid w:val="007A7D68"/>
    <w:rsid w:val="007B072F"/>
    <w:rsid w:val="007B29CC"/>
    <w:rsid w:val="007B47F0"/>
    <w:rsid w:val="007B4861"/>
    <w:rsid w:val="007B55DA"/>
    <w:rsid w:val="007B700D"/>
    <w:rsid w:val="007C040D"/>
    <w:rsid w:val="007C0FF2"/>
    <w:rsid w:val="007C3307"/>
    <w:rsid w:val="007C3F0C"/>
    <w:rsid w:val="007C444E"/>
    <w:rsid w:val="007C5FA2"/>
    <w:rsid w:val="007D059C"/>
    <w:rsid w:val="007D13A3"/>
    <w:rsid w:val="007E04CA"/>
    <w:rsid w:val="007E1F2C"/>
    <w:rsid w:val="007E26D2"/>
    <w:rsid w:val="007E2A4F"/>
    <w:rsid w:val="007E2C36"/>
    <w:rsid w:val="007E3378"/>
    <w:rsid w:val="007E4E7B"/>
    <w:rsid w:val="007E7327"/>
    <w:rsid w:val="007F3794"/>
    <w:rsid w:val="007F399B"/>
    <w:rsid w:val="0080027B"/>
    <w:rsid w:val="0080068A"/>
    <w:rsid w:val="00802115"/>
    <w:rsid w:val="00805FF2"/>
    <w:rsid w:val="0081272C"/>
    <w:rsid w:val="00812E44"/>
    <w:rsid w:val="00813C94"/>
    <w:rsid w:val="00814F15"/>
    <w:rsid w:val="00817357"/>
    <w:rsid w:val="00820481"/>
    <w:rsid w:val="0082107B"/>
    <w:rsid w:val="008243DD"/>
    <w:rsid w:val="0082450E"/>
    <w:rsid w:val="0082476C"/>
    <w:rsid w:val="00826838"/>
    <w:rsid w:val="00827550"/>
    <w:rsid w:val="008338C7"/>
    <w:rsid w:val="00834109"/>
    <w:rsid w:val="00835E81"/>
    <w:rsid w:val="0083790D"/>
    <w:rsid w:val="0084117C"/>
    <w:rsid w:val="008438D3"/>
    <w:rsid w:val="0084405D"/>
    <w:rsid w:val="00844615"/>
    <w:rsid w:val="0084467B"/>
    <w:rsid w:val="00845D52"/>
    <w:rsid w:val="0084698F"/>
    <w:rsid w:val="00847F4A"/>
    <w:rsid w:val="0085049E"/>
    <w:rsid w:val="0085078E"/>
    <w:rsid w:val="008509DE"/>
    <w:rsid w:val="0085594C"/>
    <w:rsid w:val="00855C5C"/>
    <w:rsid w:val="0085611F"/>
    <w:rsid w:val="00856D3D"/>
    <w:rsid w:val="00864EF7"/>
    <w:rsid w:val="00866B69"/>
    <w:rsid w:val="00867B71"/>
    <w:rsid w:val="008700A3"/>
    <w:rsid w:val="00871BA9"/>
    <w:rsid w:val="008728EF"/>
    <w:rsid w:val="00873768"/>
    <w:rsid w:val="008743C3"/>
    <w:rsid w:val="00877A96"/>
    <w:rsid w:val="00882222"/>
    <w:rsid w:val="00887217"/>
    <w:rsid w:val="008874CD"/>
    <w:rsid w:val="0089115A"/>
    <w:rsid w:val="008953E4"/>
    <w:rsid w:val="008A0AC8"/>
    <w:rsid w:val="008A215B"/>
    <w:rsid w:val="008A42BD"/>
    <w:rsid w:val="008A502E"/>
    <w:rsid w:val="008A7F4B"/>
    <w:rsid w:val="008A7FD9"/>
    <w:rsid w:val="008B2BC2"/>
    <w:rsid w:val="008B3970"/>
    <w:rsid w:val="008B41C0"/>
    <w:rsid w:val="008B5E8A"/>
    <w:rsid w:val="008B721F"/>
    <w:rsid w:val="008C03CB"/>
    <w:rsid w:val="008C2168"/>
    <w:rsid w:val="008C4E92"/>
    <w:rsid w:val="008C6375"/>
    <w:rsid w:val="008E05CE"/>
    <w:rsid w:val="008E1EB3"/>
    <w:rsid w:val="008E4DF6"/>
    <w:rsid w:val="008F0CA1"/>
    <w:rsid w:val="008F21D6"/>
    <w:rsid w:val="008F52ED"/>
    <w:rsid w:val="009008AD"/>
    <w:rsid w:val="00902559"/>
    <w:rsid w:val="00902E44"/>
    <w:rsid w:val="0090321B"/>
    <w:rsid w:val="0090461C"/>
    <w:rsid w:val="00910420"/>
    <w:rsid w:val="00917B26"/>
    <w:rsid w:val="00921154"/>
    <w:rsid w:val="00921432"/>
    <w:rsid w:val="00921E0F"/>
    <w:rsid w:val="00922E75"/>
    <w:rsid w:val="00923A34"/>
    <w:rsid w:val="009242BC"/>
    <w:rsid w:val="00925E81"/>
    <w:rsid w:val="0094110F"/>
    <w:rsid w:val="00943669"/>
    <w:rsid w:val="00947267"/>
    <w:rsid w:val="00947EAB"/>
    <w:rsid w:val="00954122"/>
    <w:rsid w:val="00954F6A"/>
    <w:rsid w:val="00956A0C"/>
    <w:rsid w:val="00957CF7"/>
    <w:rsid w:val="0096179D"/>
    <w:rsid w:val="009620C1"/>
    <w:rsid w:val="009622D8"/>
    <w:rsid w:val="00962F11"/>
    <w:rsid w:val="00964710"/>
    <w:rsid w:val="0096496A"/>
    <w:rsid w:val="009652E2"/>
    <w:rsid w:val="009706A4"/>
    <w:rsid w:val="00971688"/>
    <w:rsid w:val="009726AB"/>
    <w:rsid w:val="0097274B"/>
    <w:rsid w:val="00972F18"/>
    <w:rsid w:val="00974906"/>
    <w:rsid w:val="00977807"/>
    <w:rsid w:val="00977B0A"/>
    <w:rsid w:val="00987C2D"/>
    <w:rsid w:val="00990519"/>
    <w:rsid w:val="0099603A"/>
    <w:rsid w:val="00996735"/>
    <w:rsid w:val="0099680F"/>
    <w:rsid w:val="00997F24"/>
    <w:rsid w:val="009A067F"/>
    <w:rsid w:val="009A28C4"/>
    <w:rsid w:val="009A4B29"/>
    <w:rsid w:val="009B3DF8"/>
    <w:rsid w:val="009B4744"/>
    <w:rsid w:val="009B6232"/>
    <w:rsid w:val="009D19D1"/>
    <w:rsid w:val="009D24C3"/>
    <w:rsid w:val="009D2A91"/>
    <w:rsid w:val="009D2ADA"/>
    <w:rsid w:val="009D7791"/>
    <w:rsid w:val="009E2240"/>
    <w:rsid w:val="009E4854"/>
    <w:rsid w:val="009E68E8"/>
    <w:rsid w:val="009E75F7"/>
    <w:rsid w:val="009F1EFB"/>
    <w:rsid w:val="009F51F9"/>
    <w:rsid w:val="009F65AD"/>
    <w:rsid w:val="009F728D"/>
    <w:rsid w:val="00A006B4"/>
    <w:rsid w:val="00A02105"/>
    <w:rsid w:val="00A02EF2"/>
    <w:rsid w:val="00A035AB"/>
    <w:rsid w:val="00A05A4C"/>
    <w:rsid w:val="00A062CE"/>
    <w:rsid w:val="00A06795"/>
    <w:rsid w:val="00A06C03"/>
    <w:rsid w:val="00A07576"/>
    <w:rsid w:val="00A13625"/>
    <w:rsid w:val="00A1473E"/>
    <w:rsid w:val="00A15627"/>
    <w:rsid w:val="00A21F85"/>
    <w:rsid w:val="00A27C1E"/>
    <w:rsid w:val="00A30041"/>
    <w:rsid w:val="00A30FED"/>
    <w:rsid w:val="00A323F1"/>
    <w:rsid w:val="00A34F2B"/>
    <w:rsid w:val="00A3631E"/>
    <w:rsid w:val="00A37BD6"/>
    <w:rsid w:val="00A405CF"/>
    <w:rsid w:val="00A44414"/>
    <w:rsid w:val="00A450CB"/>
    <w:rsid w:val="00A45653"/>
    <w:rsid w:val="00A45D26"/>
    <w:rsid w:val="00A46F1F"/>
    <w:rsid w:val="00A51F79"/>
    <w:rsid w:val="00A62C71"/>
    <w:rsid w:val="00A63863"/>
    <w:rsid w:val="00A6392E"/>
    <w:rsid w:val="00A64D49"/>
    <w:rsid w:val="00A658E5"/>
    <w:rsid w:val="00A66DFB"/>
    <w:rsid w:val="00A67D4B"/>
    <w:rsid w:val="00A73AE9"/>
    <w:rsid w:val="00A771DD"/>
    <w:rsid w:val="00A77CAE"/>
    <w:rsid w:val="00A8255B"/>
    <w:rsid w:val="00A86A4A"/>
    <w:rsid w:val="00A87429"/>
    <w:rsid w:val="00A91356"/>
    <w:rsid w:val="00A918FE"/>
    <w:rsid w:val="00A91F5F"/>
    <w:rsid w:val="00A93F5F"/>
    <w:rsid w:val="00A94FAC"/>
    <w:rsid w:val="00A950E7"/>
    <w:rsid w:val="00A97368"/>
    <w:rsid w:val="00AA0B72"/>
    <w:rsid w:val="00AA245A"/>
    <w:rsid w:val="00AA48F2"/>
    <w:rsid w:val="00AA614D"/>
    <w:rsid w:val="00AA723B"/>
    <w:rsid w:val="00AB31A0"/>
    <w:rsid w:val="00AB6095"/>
    <w:rsid w:val="00AB72EC"/>
    <w:rsid w:val="00AC3A5D"/>
    <w:rsid w:val="00AC5538"/>
    <w:rsid w:val="00AC5BD9"/>
    <w:rsid w:val="00AC5C78"/>
    <w:rsid w:val="00AC5F53"/>
    <w:rsid w:val="00AC5F67"/>
    <w:rsid w:val="00AD012A"/>
    <w:rsid w:val="00AD115B"/>
    <w:rsid w:val="00AD2A4F"/>
    <w:rsid w:val="00AD34EA"/>
    <w:rsid w:val="00AD4265"/>
    <w:rsid w:val="00AE2DEB"/>
    <w:rsid w:val="00AE668F"/>
    <w:rsid w:val="00AF1019"/>
    <w:rsid w:val="00AF193B"/>
    <w:rsid w:val="00AF6174"/>
    <w:rsid w:val="00B02142"/>
    <w:rsid w:val="00B03CB8"/>
    <w:rsid w:val="00B102CC"/>
    <w:rsid w:val="00B10DED"/>
    <w:rsid w:val="00B12ED3"/>
    <w:rsid w:val="00B20926"/>
    <w:rsid w:val="00B210C3"/>
    <w:rsid w:val="00B22773"/>
    <w:rsid w:val="00B22E9D"/>
    <w:rsid w:val="00B2518B"/>
    <w:rsid w:val="00B260D7"/>
    <w:rsid w:val="00B30400"/>
    <w:rsid w:val="00B3427D"/>
    <w:rsid w:val="00B35A43"/>
    <w:rsid w:val="00B36060"/>
    <w:rsid w:val="00B3723F"/>
    <w:rsid w:val="00B420BA"/>
    <w:rsid w:val="00B42442"/>
    <w:rsid w:val="00B42E3C"/>
    <w:rsid w:val="00B60AB8"/>
    <w:rsid w:val="00B61CD5"/>
    <w:rsid w:val="00B61CE6"/>
    <w:rsid w:val="00B700B5"/>
    <w:rsid w:val="00B741A0"/>
    <w:rsid w:val="00B74C86"/>
    <w:rsid w:val="00B74EA3"/>
    <w:rsid w:val="00B75F18"/>
    <w:rsid w:val="00B772A2"/>
    <w:rsid w:val="00B81EB6"/>
    <w:rsid w:val="00B83CB8"/>
    <w:rsid w:val="00B84A4B"/>
    <w:rsid w:val="00B86233"/>
    <w:rsid w:val="00B90461"/>
    <w:rsid w:val="00B94B86"/>
    <w:rsid w:val="00B95158"/>
    <w:rsid w:val="00B976F3"/>
    <w:rsid w:val="00BA22C1"/>
    <w:rsid w:val="00BA45DD"/>
    <w:rsid w:val="00BA61C2"/>
    <w:rsid w:val="00BB23D4"/>
    <w:rsid w:val="00BB2EA7"/>
    <w:rsid w:val="00BB7BDD"/>
    <w:rsid w:val="00BC0B0D"/>
    <w:rsid w:val="00BC3F49"/>
    <w:rsid w:val="00BC3FBC"/>
    <w:rsid w:val="00BC4DC0"/>
    <w:rsid w:val="00BC58C1"/>
    <w:rsid w:val="00BC6866"/>
    <w:rsid w:val="00BC6C75"/>
    <w:rsid w:val="00BC6DC9"/>
    <w:rsid w:val="00BD0D26"/>
    <w:rsid w:val="00BD7147"/>
    <w:rsid w:val="00BE2005"/>
    <w:rsid w:val="00BE31E8"/>
    <w:rsid w:val="00BE3612"/>
    <w:rsid w:val="00BE56DF"/>
    <w:rsid w:val="00BE5AC2"/>
    <w:rsid w:val="00BE63B4"/>
    <w:rsid w:val="00BE664A"/>
    <w:rsid w:val="00BF074E"/>
    <w:rsid w:val="00BF18CC"/>
    <w:rsid w:val="00BF2C82"/>
    <w:rsid w:val="00BF5887"/>
    <w:rsid w:val="00C01368"/>
    <w:rsid w:val="00C03BAA"/>
    <w:rsid w:val="00C03CD3"/>
    <w:rsid w:val="00C03F58"/>
    <w:rsid w:val="00C0718F"/>
    <w:rsid w:val="00C0797F"/>
    <w:rsid w:val="00C10CF4"/>
    <w:rsid w:val="00C15078"/>
    <w:rsid w:val="00C176DF"/>
    <w:rsid w:val="00C20E71"/>
    <w:rsid w:val="00C23155"/>
    <w:rsid w:val="00C30083"/>
    <w:rsid w:val="00C325A5"/>
    <w:rsid w:val="00C32713"/>
    <w:rsid w:val="00C3485D"/>
    <w:rsid w:val="00C402D4"/>
    <w:rsid w:val="00C41158"/>
    <w:rsid w:val="00C45141"/>
    <w:rsid w:val="00C46B38"/>
    <w:rsid w:val="00C47F7D"/>
    <w:rsid w:val="00C52551"/>
    <w:rsid w:val="00C53502"/>
    <w:rsid w:val="00C53689"/>
    <w:rsid w:val="00C5429F"/>
    <w:rsid w:val="00C60E9C"/>
    <w:rsid w:val="00C63194"/>
    <w:rsid w:val="00C66D0E"/>
    <w:rsid w:val="00C6796B"/>
    <w:rsid w:val="00C67F50"/>
    <w:rsid w:val="00C70F2D"/>
    <w:rsid w:val="00C7231C"/>
    <w:rsid w:val="00C72741"/>
    <w:rsid w:val="00C729D7"/>
    <w:rsid w:val="00C7500D"/>
    <w:rsid w:val="00C82DE1"/>
    <w:rsid w:val="00C911BC"/>
    <w:rsid w:val="00C93B29"/>
    <w:rsid w:val="00C94038"/>
    <w:rsid w:val="00C94397"/>
    <w:rsid w:val="00C956DB"/>
    <w:rsid w:val="00CA1845"/>
    <w:rsid w:val="00CA2035"/>
    <w:rsid w:val="00CA53FE"/>
    <w:rsid w:val="00CA5990"/>
    <w:rsid w:val="00CA6862"/>
    <w:rsid w:val="00CA6C8F"/>
    <w:rsid w:val="00CB1DDB"/>
    <w:rsid w:val="00CB34EB"/>
    <w:rsid w:val="00CB5D5F"/>
    <w:rsid w:val="00CC2AFB"/>
    <w:rsid w:val="00CC32BA"/>
    <w:rsid w:val="00CC52CE"/>
    <w:rsid w:val="00CD4096"/>
    <w:rsid w:val="00CD5066"/>
    <w:rsid w:val="00CD6776"/>
    <w:rsid w:val="00CD7BD7"/>
    <w:rsid w:val="00CE34B4"/>
    <w:rsid w:val="00CE79A3"/>
    <w:rsid w:val="00CE7C94"/>
    <w:rsid w:val="00CF0B9B"/>
    <w:rsid w:val="00CF1FFA"/>
    <w:rsid w:val="00CF45CD"/>
    <w:rsid w:val="00CF6192"/>
    <w:rsid w:val="00CF6BD4"/>
    <w:rsid w:val="00CF6CD9"/>
    <w:rsid w:val="00D001B6"/>
    <w:rsid w:val="00D00542"/>
    <w:rsid w:val="00D058F6"/>
    <w:rsid w:val="00D068AD"/>
    <w:rsid w:val="00D154B7"/>
    <w:rsid w:val="00D3661A"/>
    <w:rsid w:val="00D42655"/>
    <w:rsid w:val="00D42B92"/>
    <w:rsid w:val="00D53EA5"/>
    <w:rsid w:val="00D56799"/>
    <w:rsid w:val="00D57ABE"/>
    <w:rsid w:val="00D6090A"/>
    <w:rsid w:val="00D63CD3"/>
    <w:rsid w:val="00D75D7B"/>
    <w:rsid w:val="00D80E39"/>
    <w:rsid w:val="00D81163"/>
    <w:rsid w:val="00D833B8"/>
    <w:rsid w:val="00D83FFE"/>
    <w:rsid w:val="00D933D1"/>
    <w:rsid w:val="00D9413E"/>
    <w:rsid w:val="00D972B3"/>
    <w:rsid w:val="00D97AF5"/>
    <w:rsid w:val="00DA458C"/>
    <w:rsid w:val="00DA45B1"/>
    <w:rsid w:val="00DB407E"/>
    <w:rsid w:val="00DB58FC"/>
    <w:rsid w:val="00DB5A9A"/>
    <w:rsid w:val="00DC06F4"/>
    <w:rsid w:val="00DC08E0"/>
    <w:rsid w:val="00DC0B95"/>
    <w:rsid w:val="00DC2643"/>
    <w:rsid w:val="00DC489C"/>
    <w:rsid w:val="00DC67B6"/>
    <w:rsid w:val="00DD11EB"/>
    <w:rsid w:val="00DD258E"/>
    <w:rsid w:val="00DD292E"/>
    <w:rsid w:val="00DD368F"/>
    <w:rsid w:val="00DD5571"/>
    <w:rsid w:val="00DD5F2A"/>
    <w:rsid w:val="00DE1B87"/>
    <w:rsid w:val="00DE36E2"/>
    <w:rsid w:val="00DE379E"/>
    <w:rsid w:val="00DE50C2"/>
    <w:rsid w:val="00DE60E5"/>
    <w:rsid w:val="00DE69EB"/>
    <w:rsid w:val="00DE6D1F"/>
    <w:rsid w:val="00DE6DE2"/>
    <w:rsid w:val="00DE6F67"/>
    <w:rsid w:val="00DF31D7"/>
    <w:rsid w:val="00DF63BF"/>
    <w:rsid w:val="00E0265C"/>
    <w:rsid w:val="00E044F2"/>
    <w:rsid w:val="00E07E48"/>
    <w:rsid w:val="00E20742"/>
    <w:rsid w:val="00E219D2"/>
    <w:rsid w:val="00E25BCC"/>
    <w:rsid w:val="00E26BBB"/>
    <w:rsid w:val="00E30651"/>
    <w:rsid w:val="00E3234E"/>
    <w:rsid w:val="00E32ADB"/>
    <w:rsid w:val="00E32E10"/>
    <w:rsid w:val="00E35094"/>
    <w:rsid w:val="00E37439"/>
    <w:rsid w:val="00E46084"/>
    <w:rsid w:val="00E47D43"/>
    <w:rsid w:val="00E51230"/>
    <w:rsid w:val="00E518E9"/>
    <w:rsid w:val="00E53113"/>
    <w:rsid w:val="00E535F7"/>
    <w:rsid w:val="00E54F7D"/>
    <w:rsid w:val="00E632DD"/>
    <w:rsid w:val="00E636E7"/>
    <w:rsid w:val="00E674F6"/>
    <w:rsid w:val="00E73F53"/>
    <w:rsid w:val="00E74517"/>
    <w:rsid w:val="00E76049"/>
    <w:rsid w:val="00E827EC"/>
    <w:rsid w:val="00E83472"/>
    <w:rsid w:val="00E8433F"/>
    <w:rsid w:val="00E8526E"/>
    <w:rsid w:val="00E8543F"/>
    <w:rsid w:val="00E87B72"/>
    <w:rsid w:val="00E9149C"/>
    <w:rsid w:val="00E914DE"/>
    <w:rsid w:val="00E93BD5"/>
    <w:rsid w:val="00EA2AF2"/>
    <w:rsid w:val="00EA34E4"/>
    <w:rsid w:val="00EA4975"/>
    <w:rsid w:val="00EA556D"/>
    <w:rsid w:val="00EA721F"/>
    <w:rsid w:val="00EB1AFF"/>
    <w:rsid w:val="00EB631D"/>
    <w:rsid w:val="00EB691B"/>
    <w:rsid w:val="00EC07E4"/>
    <w:rsid w:val="00EC49DD"/>
    <w:rsid w:val="00EC6A8F"/>
    <w:rsid w:val="00EC7E32"/>
    <w:rsid w:val="00ED14BC"/>
    <w:rsid w:val="00ED2357"/>
    <w:rsid w:val="00ED2CFA"/>
    <w:rsid w:val="00ED3A61"/>
    <w:rsid w:val="00ED3DA1"/>
    <w:rsid w:val="00ED4C85"/>
    <w:rsid w:val="00ED6FBC"/>
    <w:rsid w:val="00EE1582"/>
    <w:rsid w:val="00EE52B1"/>
    <w:rsid w:val="00EE62E2"/>
    <w:rsid w:val="00EE763C"/>
    <w:rsid w:val="00EF3A2F"/>
    <w:rsid w:val="00EF5260"/>
    <w:rsid w:val="00EF66DE"/>
    <w:rsid w:val="00EF6796"/>
    <w:rsid w:val="00EF7CC6"/>
    <w:rsid w:val="00F01DEE"/>
    <w:rsid w:val="00F11227"/>
    <w:rsid w:val="00F127D2"/>
    <w:rsid w:val="00F16C58"/>
    <w:rsid w:val="00F17287"/>
    <w:rsid w:val="00F210F2"/>
    <w:rsid w:val="00F21903"/>
    <w:rsid w:val="00F318A1"/>
    <w:rsid w:val="00F319A5"/>
    <w:rsid w:val="00F326B3"/>
    <w:rsid w:val="00F334ED"/>
    <w:rsid w:val="00F42291"/>
    <w:rsid w:val="00F43BA6"/>
    <w:rsid w:val="00F524BF"/>
    <w:rsid w:val="00F53433"/>
    <w:rsid w:val="00F56155"/>
    <w:rsid w:val="00F565F9"/>
    <w:rsid w:val="00F5698C"/>
    <w:rsid w:val="00F6027C"/>
    <w:rsid w:val="00F61316"/>
    <w:rsid w:val="00F62B98"/>
    <w:rsid w:val="00F6447A"/>
    <w:rsid w:val="00F668BA"/>
    <w:rsid w:val="00F6760A"/>
    <w:rsid w:val="00F725D1"/>
    <w:rsid w:val="00F7477B"/>
    <w:rsid w:val="00F756AD"/>
    <w:rsid w:val="00F77CB0"/>
    <w:rsid w:val="00F81E5C"/>
    <w:rsid w:val="00F86BE7"/>
    <w:rsid w:val="00F95934"/>
    <w:rsid w:val="00F9688F"/>
    <w:rsid w:val="00F97AF0"/>
    <w:rsid w:val="00F97B21"/>
    <w:rsid w:val="00F97D5E"/>
    <w:rsid w:val="00FA0711"/>
    <w:rsid w:val="00FA16EB"/>
    <w:rsid w:val="00FA3719"/>
    <w:rsid w:val="00FB0359"/>
    <w:rsid w:val="00FB38A5"/>
    <w:rsid w:val="00FC22AC"/>
    <w:rsid w:val="00FC7764"/>
    <w:rsid w:val="00FD2327"/>
    <w:rsid w:val="00FD272C"/>
    <w:rsid w:val="00FD45EA"/>
    <w:rsid w:val="00FE145C"/>
    <w:rsid w:val="00FE1E39"/>
    <w:rsid w:val="00FE2F2D"/>
    <w:rsid w:val="00FE4A36"/>
    <w:rsid w:val="00FE6593"/>
    <w:rsid w:val="00FF114A"/>
    <w:rsid w:val="00FF17DA"/>
    <w:rsid w:val="00FF6274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8D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0278DE"/>
  </w:style>
  <w:style w:type="character" w:customStyle="1" w:styleId="blk">
    <w:name w:val="blk"/>
    <w:basedOn w:val="a0"/>
    <w:rsid w:val="00786DE1"/>
  </w:style>
  <w:style w:type="paragraph" w:styleId="a6">
    <w:name w:val="Balloon Text"/>
    <w:basedOn w:val="a"/>
    <w:link w:val="a7"/>
    <w:rsid w:val="009E68E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9E68E8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rsid w:val="00350A70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350A7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350A70"/>
  </w:style>
  <w:style w:type="paragraph" w:styleId="ab">
    <w:name w:val="annotation subject"/>
    <w:basedOn w:val="a9"/>
    <w:next w:val="a9"/>
    <w:link w:val="ac"/>
    <w:rsid w:val="00350A70"/>
    <w:rPr>
      <w:b/>
      <w:bCs/>
      <w:lang w:val="x-none" w:eastAsia="x-none"/>
    </w:rPr>
  </w:style>
  <w:style w:type="character" w:customStyle="1" w:styleId="ac">
    <w:name w:val="Тема примечания Знак"/>
    <w:link w:val="ab"/>
    <w:rsid w:val="00350A70"/>
    <w:rPr>
      <w:b/>
      <w:bCs/>
    </w:rPr>
  </w:style>
  <w:style w:type="paragraph" w:customStyle="1" w:styleId="ConsPlusNormal">
    <w:name w:val="ConsPlusNormal"/>
    <w:rsid w:val="00051C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rsid w:val="009F72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9F728D"/>
    <w:rPr>
      <w:sz w:val="24"/>
      <w:szCs w:val="24"/>
    </w:rPr>
  </w:style>
  <w:style w:type="character" w:customStyle="1" w:styleId="a4">
    <w:name w:val="Верхний колонтитул Знак"/>
    <w:link w:val="a3"/>
    <w:rsid w:val="009F728D"/>
    <w:rPr>
      <w:sz w:val="24"/>
      <w:szCs w:val="24"/>
    </w:rPr>
  </w:style>
  <w:style w:type="paragraph" w:styleId="af">
    <w:name w:val="Revision"/>
    <w:hidden/>
    <w:uiPriority w:val="99"/>
    <w:semiHidden/>
    <w:rsid w:val="00C3485D"/>
    <w:rPr>
      <w:sz w:val="24"/>
      <w:szCs w:val="24"/>
    </w:rPr>
  </w:style>
  <w:style w:type="paragraph" w:styleId="af0">
    <w:name w:val="List Paragraph"/>
    <w:basedOn w:val="a"/>
    <w:uiPriority w:val="72"/>
    <w:rsid w:val="004F0A25"/>
    <w:pPr>
      <w:ind w:left="720"/>
      <w:contextualSpacing/>
    </w:pPr>
  </w:style>
  <w:style w:type="paragraph" w:styleId="af1">
    <w:name w:val="footnote text"/>
    <w:basedOn w:val="a"/>
    <w:link w:val="af2"/>
    <w:semiHidden/>
    <w:unhideWhenUsed/>
    <w:rsid w:val="00F5698C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F5698C"/>
  </w:style>
  <w:style w:type="character" w:styleId="af3">
    <w:name w:val="footnote reference"/>
    <w:basedOn w:val="a0"/>
    <w:semiHidden/>
    <w:unhideWhenUsed/>
    <w:rsid w:val="00F5698C"/>
    <w:rPr>
      <w:vertAlign w:val="superscript"/>
    </w:rPr>
  </w:style>
  <w:style w:type="character" w:customStyle="1" w:styleId="blk1">
    <w:name w:val="blk1"/>
    <w:basedOn w:val="a0"/>
    <w:rsid w:val="00F86BE7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8D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0278DE"/>
  </w:style>
  <w:style w:type="character" w:customStyle="1" w:styleId="blk">
    <w:name w:val="blk"/>
    <w:basedOn w:val="a0"/>
    <w:rsid w:val="00786DE1"/>
  </w:style>
  <w:style w:type="paragraph" w:styleId="a6">
    <w:name w:val="Balloon Text"/>
    <w:basedOn w:val="a"/>
    <w:link w:val="a7"/>
    <w:rsid w:val="009E68E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9E68E8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rsid w:val="00350A70"/>
    <w:rPr>
      <w:sz w:val="16"/>
      <w:szCs w:val="16"/>
    </w:rPr>
  </w:style>
  <w:style w:type="paragraph" w:styleId="a9">
    <w:name w:val="annotation text"/>
    <w:basedOn w:val="a"/>
    <w:link w:val="aa"/>
    <w:uiPriority w:val="99"/>
    <w:rsid w:val="00350A7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350A70"/>
  </w:style>
  <w:style w:type="paragraph" w:styleId="ab">
    <w:name w:val="annotation subject"/>
    <w:basedOn w:val="a9"/>
    <w:next w:val="a9"/>
    <w:link w:val="ac"/>
    <w:rsid w:val="00350A70"/>
    <w:rPr>
      <w:b/>
      <w:bCs/>
      <w:lang w:val="x-none" w:eastAsia="x-none"/>
    </w:rPr>
  </w:style>
  <w:style w:type="character" w:customStyle="1" w:styleId="ac">
    <w:name w:val="Тема примечания Знак"/>
    <w:link w:val="ab"/>
    <w:rsid w:val="00350A70"/>
    <w:rPr>
      <w:b/>
      <w:bCs/>
    </w:rPr>
  </w:style>
  <w:style w:type="paragraph" w:customStyle="1" w:styleId="ConsPlusNormal">
    <w:name w:val="ConsPlusNormal"/>
    <w:rsid w:val="00051C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rsid w:val="009F72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9F728D"/>
    <w:rPr>
      <w:sz w:val="24"/>
      <w:szCs w:val="24"/>
    </w:rPr>
  </w:style>
  <w:style w:type="character" w:customStyle="1" w:styleId="a4">
    <w:name w:val="Верхний колонтитул Знак"/>
    <w:link w:val="a3"/>
    <w:rsid w:val="009F728D"/>
    <w:rPr>
      <w:sz w:val="24"/>
      <w:szCs w:val="24"/>
    </w:rPr>
  </w:style>
  <w:style w:type="paragraph" w:styleId="af">
    <w:name w:val="Revision"/>
    <w:hidden/>
    <w:uiPriority w:val="99"/>
    <w:semiHidden/>
    <w:rsid w:val="00C3485D"/>
    <w:rPr>
      <w:sz w:val="24"/>
      <w:szCs w:val="24"/>
    </w:rPr>
  </w:style>
  <w:style w:type="paragraph" w:styleId="af0">
    <w:name w:val="List Paragraph"/>
    <w:basedOn w:val="a"/>
    <w:uiPriority w:val="72"/>
    <w:rsid w:val="004F0A25"/>
    <w:pPr>
      <w:ind w:left="720"/>
      <w:contextualSpacing/>
    </w:pPr>
  </w:style>
  <w:style w:type="paragraph" w:styleId="af1">
    <w:name w:val="footnote text"/>
    <w:basedOn w:val="a"/>
    <w:link w:val="af2"/>
    <w:semiHidden/>
    <w:unhideWhenUsed/>
    <w:rsid w:val="00F5698C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F5698C"/>
  </w:style>
  <w:style w:type="character" w:styleId="af3">
    <w:name w:val="footnote reference"/>
    <w:basedOn w:val="a0"/>
    <w:semiHidden/>
    <w:unhideWhenUsed/>
    <w:rsid w:val="00F5698C"/>
    <w:rPr>
      <w:vertAlign w:val="superscript"/>
    </w:rPr>
  </w:style>
  <w:style w:type="character" w:customStyle="1" w:styleId="blk1">
    <w:name w:val="blk1"/>
    <w:basedOn w:val="a0"/>
    <w:rsid w:val="00F86BE7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9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403B-1366-4D07-AC6E-89AE7219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Яровикова Ольга Анатольевна</dc:creator>
  <cp:lastModifiedBy>Сырмолотова Светлана Юрьевна</cp:lastModifiedBy>
  <cp:revision>4</cp:revision>
  <cp:lastPrinted>2018-05-16T06:38:00Z</cp:lastPrinted>
  <dcterms:created xsi:type="dcterms:W3CDTF">2018-05-23T11:09:00Z</dcterms:created>
  <dcterms:modified xsi:type="dcterms:W3CDTF">2018-05-23T17:43:00Z</dcterms:modified>
</cp:coreProperties>
</file>